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6738B" w14:textId="05A71D69" w:rsidR="003F083C" w:rsidRPr="00C37CF3" w:rsidRDefault="003F083C" w:rsidP="007A3864">
      <w:pPr>
        <w:pStyle w:val="Corpotes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C37CF3">
        <w:rPr>
          <w:rFonts w:asciiTheme="minorHAnsi" w:hAnsiTheme="minorHAnsi" w:cstheme="minorHAnsi"/>
          <w:b/>
          <w:sz w:val="40"/>
          <w:szCs w:val="40"/>
        </w:rPr>
        <w:t>BANDO DI SELEZIONE ALLIEVI</w:t>
      </w:r>
    </w:p>
    <w:p w14:paraId="4095F699" w14:textId="39F49515" w:rsidR="00B465CE" w:rsidRPr="00CA085E" w:rsidRDefault="003B2E44" w:rsidP="007A3864">
      <w:pPr>
        <w:pStyle w:val="Corpotes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085E">
        <w:rPr>
          <w:rFonts w:asciiTheme="minorHAnsi" w:hAnsiTheme="minorHAnsi" w:cstheme="minorHAnsi"/>
          <w:b/>
          <w:sz w:val="28"/>
          <w:szCs w:val="28"/>
        </w:rPr>
        <w:t>C</w:t>
      </w:r>
      <w:r w:rsidR="00B465CE" w:rsidRPr="00CA085E">
        <w:rPr>
          <w:rFonts w:asciiTheme="minorHAnsi" w:hAnsiTheme="minorHAnsi" w:cstheme="minorHAnsi"/>
          <w:b/>
          <w:sz w:val="28"/>
          <w:szCs w:val="28"/>
        </w:rPr>
        <w:t xml:space="preserve">orso di formazione professionale per </w:t>
      </w:r>
    </w:p>
    <w:p w14:paraId="1C576B12" w14:textId="355216DF" w:rsidR="00FB4084" w:rsidRPr="00C37CF3" w:rsidRDefault="003B2E44" w:rsidP="007A3864">
      <w:pPr>
        <w:pStyle w:val="Corpotesto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C37CF3">
        <w:rPr>
          <w:rFonts w:asciiTheme="minorHAnsi" w:hAnsiTheme="minorHAnsi" w:cstheme="minorHAnsi"/>
          <w:b/>
          <w:sz w:val="30"/>
          <w:szCs w:val="30"/>
        </w:rPr>
        <w:t>“</w:t>
      </w:r>
      <w:bookmarkStart w:id="0" w:name="_Hlk137648051"/>
      <w:r w:rsidRPr="00C37CF3">
        <w:rPr>
          <w:rFonts w:asciiTheme="minorHAnsi" w:hAnsiTheme="minorHAnsi" w:cstheme="minorHAnsi"/>
          <w:b/>
          <w:sz w:val="30"/>
          <w:szCs w:val="30"/>
        </w:rPr>
        <w:t xml:space="preserve">TECNICO PER LA GESTIONE E </w:t>
      </w:r>
      <w:r w:rsidR="00C37CF3" w:rsidRPr="00C37CF3">
        <w:rPr>
          <w:rFonts w:asciiTheme="minorHAnsi" w:hAnsiTheme="minorHAnsi" w:cstheme="minorHAnsi"/>
          <w:b/>
          <w:sz w:val="30"/>
          <w:szCs w:val="30"/>
        </w:rPr>
        <w:t xml:space="preserve">LA </w:t>
      </w:r>
      <w:r w:rsidRPr="00C37CF3">
        <w:rPr>
          <w:rFonts w:asciiTheme="minorHAnsi" w:hAnsiTheme="minorHAnsi" w:cstheme="minorHAnsi"/>
          <w:b/>
          <w:sz w:val="30"/>
          <w:szCs w:val="30"/>
        </w:rPr>
        <w:t>MANUTENZIONE DI GIARDINI E PARCHI STORICI”</w:t>
      </w:r>
      <w:bookmarkEnd w:id="0"/>
    </w:p>
    <w:p w14:paraId="0B6F350A" w14:textId="44527469" w:rsidR="003F083C" w:rsidRPr="00CA085E" w:rsidRDefault="003F083C" w:rsidP="007A3864">
      <w:pPr>
        <w:pStyle w:val="Corpotes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CBB64ED" w14:textId="3555E834" w:rsidR="003F083C" w:rsidRPr="00CA085E" w:rsidRDefault="00B465CE" w:rsidP="00C37CF3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sz w:val="20"/>
          <w:szCs w:val="20"/>
        </w:rPr>
      </w:pPr>
      <w:r w:rsidRPr="00CA085E">
        <w:rPr>
          <w:rFonts w:asciiTheme="minorHAnsi" w:eastAsia="Calibri" w:hAnsiTheme="minorHAnsi" w:cstheme="minorHAnsi"/>
          <w:bCs/>
          <w:color w:val="auto"/>
          <w:sz w:val="20"/>
          <w:szCs w:val="20"/>
        </w:rPr>
        <w:t xml:space="preserve">Finanziato dalla Regione Basilicata con </w:t>
      </w:r>
      <w:r w:rsidRPr="00CA085E">
        <w:rPr>
          <w:rFonts w:asciiTheme="minorHAnsi" w:hAnsiTheme="minorHAnsi" w:cstheme="minorHAnsi"/>
          <w:bCs/>
          <w:sz w:val="20"/>
          <w:szCs w:val="20"/>
        </w:rPr>
        <w:t xml:space="preserve">D.G.R. n. 886 del 14/12/2022 - </w:t>
      </w:r>
      <w:r w:rsidR="003B2E44" w:rsidRPr="00CA085E">
        <w:rPr>
          <w:rFonts w:asciiTheme="minorHAnsi" w:eastAsia="Calibri" w:hAnsiTheme="minorHAnsi" w:cstheme="minorHAnsi"/>
          <w:bCs/>
          <w:color w:val="auto"/>
          <w:sz w:val="20"/>
          <w:szCs w:val="20"/>
        </w:rPr>
        <w:t>PN</w:t>
      </w:r>
      <w:r w:rsidR="003F083C" w:rsidRPr="00CA085E">
        <w:rPr>
          <w:rFonts w:asciiTheme="minorHAnsi" w:eastAsia="Calibri" w:hAnsiTheme="minorHAnsi" w:cstheme="minorHAnsi"/>
          <w:bCs/>
          <w:color w:val="auto"/>
          <w:sz w:val="20"/>
          <w:szCs w:val="20"/>
        </w:rPr>
        <w:t xml:space="preserve">RR </w:t>
      </w:r>
      <w:r w:rsidR="003B2E44" w:rsidRPr="00CA085E">
        <w:rPr>
          <w:rFonts w:asciiTheme="minorHAnsi" w:eastAsia="Calibri" w:hAnsiTheme="minorHAnsi" w:cstheme="minorHAnsi"/>
          <w:bCs/>
          <w:color w:val="auto"/>
          <w:sz w:val="20"/>
          <w:szCs w:val="20"/>
        </w:rPr>
        <w:t>- Missione 1</w:t>
      </w:r>
      <w:r w:rsidR="003F083C" w:rsidRPr="00CA085E">
        <w:rPr>
          <w:rFonts w:asciiTheme="minorHAnsi" w:eastAsia="Calibri" w:hAnsiTheme="minorHAnsi" w:cstheme="minorHAnsi"/>
          <w:bCs/>
          <w:color w:val="auto"/>
          <w:sz w:val="20"/>
          <w:szCs w:val="20"/>
        </w:rPr>
        <w:t>, C</w:t>
      </w:r>
      <w:r w:rsidR="003B2E44" w:rsidRPr="00CA085E">
        <w:rPr>
          <w:rFonts w:asciiTheme="minorHAnsi" w:eastAsia="Calibri" w:hAnsiTheme="minorHAnsi" w:cstheme="minorHAnsi"/>
          <w:bCs/>
          <w:color w:val="auto"/>
          <w:sz w:val="20"/>
          <w:szCs w:val="20"/>
        </w:rPr>
        <w:t>omponente 3</w:t>
      </w:r>
      <w:r w:rsidR="003F083C" w:rsidRPr="00CA085E">
        <w:rPr>
          <w:rFonts w:asciiTheme="minorHAnsi" w:eastAsia="Calibri" w:hAnsiTheme="minorHAnsi" w:cstheme="minorHAnsi"/>
          <w:bCs/>
          <w:color w:val="auto"/>
          <w:sz w:val="20"/>
          <w:szCs w:val="20"/>
        </w:rPr>
        <w:t xml:space="preserve">, Misura 2, </w:t>
      </w:r>
      <w:r w:rsidR="003B2E44" w:rsidRPr="00CA085E">
        <w:rPr>
          <w:rFonts w:asciiTheme="minorHAnsi" w:eastAsia="Calibri" w:hAnsiTheme="minorHAnsi" w:cstheme="minorHAnsi"/>
          <w:bCs/>
          <w:color w:val="auto"/>
          <w:sz w:val="20"/>
          <w:szCs w:val="20"/>
        </w:rPr>
        <w:t xml:space="preserve">Investimento 2.3: “Programmi per valorizzare l’identità dei Luoghi: Parchi e Giardini Storici”, Finanziato dall'Unione europea – </w:t>
      </w:r>
      <w:proofErr w:type="spellStart"/>
      <w:r w:rsidR="003B2E44" w:rsidRPr="00CA085E">
        <w:rPr>
          <w:rFonts w:asciiTheme="minorHAnsi" w:eastAsia="Calibri" w:hAnsiTheme="minorHAnsi" w:cstheme="minorHAnsi"/>
          <w:bCs/>
          <w:color w:val="auto"/>
          <w:sz w:val="20"/>
          <w:szCs w:val="20"/>
        </w:rPr>
        <w:t>NextGenerationEU</w:t>
      </w:r>
      <w:proofErr w:type="spellEnd"/>
      <w:r w:rsidRPr="00CA085E">
        <w:rPr>
          <w:rFonts w:asciiTheme="minorHAnsi" w:eastAsia="Calibri" w:hAnsiTheme="minorHAnsi" w:cstheme="minorHAnsi"/>
          <w:bCs/>
          <w:color w:val="auto"/>
          <w:sz w:val="20"/>
          <w:szCs w:val="20"/>
        </w:rPr>
        <w:t xml:space="preserve"> </w:t>
      </w:r>
    </w:p>
    <w:p w14:paraId="7276DCF4" w14:textId="77777777" w:rsidR="003F083C" w:rsidRPr="00CA085E" w:rsidRDefault="003F083C" w:rsidP="00C37CF3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E0042AD" w14:textId="464AF45A" w:rsidR="002D1A8C" w:rsidRPr="007A3864" w:rsidRDefault="00C03693" w:rsidP="00C37CF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A085E">
        <w:rPr>
          <w:rFonts w:asciiTheme="minorHAnsi" w:hAnsiTheme="minorHAnsi" w:cstheme="minorHAnsi"/>
          <w:b/>
          <w:sz w:val="20"/>
          <w:szCs w:val="20"/>
        </w:rPr>
        <w:t>DESCRIZIONE PROFILO PROFESSIONALE</w:t>
      </w:r>
    </w:p>
    <w:p w14:paraId="602F9DC2" w14:textId="78224CC3" w:rsidR="009437CD" w:rsidRPr="007A3864" w:rsidRDefault="009437CD" w:rsidP="00C37CF3">
      <w:pPr>
        <w:widowControl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A3864">
        <w:rPr>
          <w:rFonts w:asciiTheme="minorHAnsi" w:hAnsiTheme="minorHAnsi" w:cstheme="minorHAnsi"/>
          <w:bCs/>
          <w:sz w:val="20"/>
          <w:szCs w:val="20"/>
        </w:rPr>
        <w:t xml:space="preserve">Il </w:t>
      </w:r>
      <w:r w:rsidRPr="007A3864">
        <w:rPr>
          <w:rFonts w:asciiTheme="minorHAnsi" w:hAnsiTheme="minorHAnsi" w:cstheme="minorHAnsi"/>
          <w:b/>
          <w:sz w:val="20"/>
          <w:szCs w:val="20"/>
        </w:rPr>
        <w:t>Giardiniere d’arte per giardini e parchi storici</w:t>
      </w:r>
      <w:r w:rsidRPr="007A3864">
        <w:rPr>
          <w:rFonts w:asciiTheme="minorHAnsi" w:hAnsiTheme="minorHAnsi" w:cstheme="minorHAnsi"/>
          <w:bCs/>
          <w:sz w:val="20"/>
          <w:szCs w:val="20"/>
        </w:rPr>
        <w:t xml:space="preserve"> è in grado di realizzare gli interventi rivolti alla conservazione, al rinnovamento, al rifacimento di elementi, spazi, architetture vegetali del giardino, padroneggiando le tecniche, i materiali e le modalità di messa a dimora, cura, prevenzione e rigenerazione degli elementi vegetali di cui sono composti. Realizza interventi di restauro, conservazione, manutenzione e gestione dei giardini e parchi storici nell’ambito del verde pubblico e privato, rispettando le forme originarie del giardino, valorizzando le peculiarità storiche, di cultura materiale, architettoniche, ambientali, paesaggistiche, di relazione</w:t>
      </w:r>
      <w:r w:rsidR="002D1A8C">
        <w:rPr>
          <w:rFonts w:asciiTheme="minorHAnsi" w:hAnsiTheme="minorHAnsi" w:cstheme="minorHAnsi"/>
          <w:bCs/>
          <w:sz w:val="20"/>
          <w:szCs w:val="20"/>
        </w:rPr>
        <w:t>.</w:t>
      </w:r>
    </w:p>
    <w:p w14:paraId="084CC3F3" w14:textId="77777777" w:rsidR="009437CD" w:rsidRPr="007A3864" w:rsidRDefault="009437CD" w:rsidP="00C37CF3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A780839" w14:textId="20EACF0E" w:rsidR="00F844E5" w:rsidRPr="007A3864" w:rsidRDefault="00880600" w:rsidP="00C37CF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A3864">
        <w:rPr>
          <w:rFonts w:asciiTheme="minorHAnsi" w:hAnsiTheme="minorHAnsi" w:cstheme="minorHAnsi"/>
          <w:b/>
          <w:sz w:val="20"/>
          <w:szCs w:val="20"/>
        </w:rPr>
        <w:t>ARTICOLAZIONE E CONTENUTI DEL CORSO</w:t>
      </w:r>
    </w:p>
    <w:p w14:paraId="0E74427C" w14:textId="77777777" w:rsidR="00F844E5" w:rsidRPr="007A3864" w:rsidRDefault="00F844E5" w:rsidP="00C37CF3">
      <w:pPr>
        <w:pStyle w:val="TableParagraph"/>
        <w:jc w:val="both"/>
        <w:rPr>
          <w:rFonts w:asciiTheme="minorHAnsi" w:hAnsiTheme="minorHAnsi" w:cstheme="minorHAnsi"/>
          <w:sz w:val="20"/>
          <w:szCs w:val="20"/>
        </w:rPr>
      </w:pPr>
      <w:r w:rsidRPr="007A3864">
        <w:rPr>
          <w:rFonts w:asciiTheme="minorHAnsi" w:hAnsiTheme="minorHAnsi" w:cstheme="minorHAnsi"/>
          <w:sz w:val="20"/>
          <w:szCs w:val="20"/>
        </w:rPr>
        <w:t>Il</w:t>
      </w:r>
      <w:r w:rsidRPr="007A386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percorso</w:t>
      </w:r>
      <w:r w:rsidRPr="007A386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formativo</w:t>
      </w:r>
      <w:r w:rsidRPr="007A3864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si</w:t>
      </w:r>
      <w:r w:rsidRPr="007A386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articola</w:t>
      </w:r>
      <w:r w:rsidRPr="007A386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nelle</w:t>
      </w:r>
      <w:r w:rsidRPr="007A3864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seguenti</w:t>
      </w:r>
      <w:r w:rsidRPr="007A3864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Aree</w:t>
      </w:r>
      <w:r w:rsidRPr="007A386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di</w:t>
      </w:r>
      <w:r w:rsidRPr="007A3864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Attività:</w:t>
      </w:r>
    </w:p>
    <w:p w14:paraId="1D273BEE" w14:textId="5348E695" w:rsidR="00F844E5" w:rsidRPr="007A3864" w:rsidRDefault="00F844E5" w:rsidP="00C37CF3">
      <w:pPr>
        <w:pStyle w:val="TableParagraph"/>
        <w:numPr>
          <w:ilvl w:val="0"/>
          <w:numId w:val="10"/>
        </w:numPr>
        <w:tabs>
          <w:tab w:val="left" w:pos="426"/>
        </w:tabs>
        <w:spacing w:before="1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A3864">
        <w:rPr>
          <w:rFonts w:asciiTheme="minorHAnsi" w:hAnsiTheme="minorHAnsi" w:cstheme="minorHAnsi"/>
          <w:sz w:val="20"/>
          <w:szCs w:val="20"/>
        </w:rPr>
        <w:t>Lavorazione</w:t>
      </w:r>
      <w:r w:rsidRPr="007A386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e</w:t>
      </w:r>
      <w:r w:rsidRPr="007A386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trattamento</w:t>
      </w:r>
      <w:r w:rsidRPr="007A386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del</w:t>
      </w:r>
      <w:r w:rsidRPr="007A386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terreno</w:t>
      </w:r>
      <w:r w:rsidRPr="007A386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e</w:t>
      </w:r>
      <w:r w:rsidRPr="007A386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delle</w:t>
      </w:r>
      <w:r w:rsidRPr="007A386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componenti</w:t>
      </w:r>
      <w:r w:rsidRPr="007A386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vegetali</w:t>
      </w:r>
      <w:r w:rsidRPr="007A386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di</w:t>
      </w:r>
      <w:r w:rsidRPr="007A386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parchi</w:t>
      </w:r>
      <w:r w:rsidRPr="007A386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e</w:t>
      </w:r>
      <w:r w:rsidRPr="007A386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giardini</w:t>
      </w:r>
      <w:r w:rsidRPr="007A386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storici</w:t>
      </w:r>
      <w:r w:rsidRPr="007A386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9B460F" w:rsidRPr="007A3864">
        <w:rPr>
          <w:rFonts w:asciiTheme="minorHAnsi" w:hAnsiTheme="minorHAnsi" w:cstheme="minorHAnsi"/>
          <w:spacing w:val="-3"/>
          <w:sz w:val="20"/>
          <w:szCs w:val="20"/>
        </w:rPr>
        <w:t>(</w:t>
      </w:r>
      <w:r w:rsidRPr="007A3864">
        <w:rPr>
          <w:rFonts w:asciiTheme="minorHAnsi" w:hAnsiTheme="minorHAnsi" w:cstheme="minorHAnsi"/>
          <w:sz w:val="20"/>
          <w:szCs w:val="20"/>
        </w:rPr>
        <w:t>1</w:t>
      </w:r>
      <w:r w:rsidR="009B460F" w:rsidRPr="007A3864">
        <w:rPr>
          <w:rFonts w:asciiTheme="minorHAnsi" w:hAnsiTheme="minorHAnsi" w:cstheme="minorHAnsi"/>
          <w:sz w:val="20"/>
          <w:szCs w:val="20"/>
        </w:rPr>
        <w:t xml:space="preserve">08 ore); </w:t>
      </w:r>
    </w:p>
    <w:p w14:paraId="0532EBBC" w14:textId="623844A8" w:rsidR="00F844E5" w:rsidRPr="007A3864" w:rsidRDefault="00F844E5" w:rsidP="00C37CF3">
      <w:pPr>
        <w:pStyle w:val="TableParagraph"/>
        <w:numPr>
          <w:ilvl w:val="0"/>
          <w:numId w:val="10"/>
        </w:numPr>
        <w:tabs>
          <w:tab w:val="left" w:pos="426"/>
        </w:tabs>
        <w:spacing w:before="1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A3864">
        <w:rPr>
          <w:rFonts w:asciiTheme="minorHAnsi" w:hAnsiTheme="minorHAnsi" w:cstheme="minorHAnsi"/>
          <w:sz w:val="20"/>
          <w:szCs w:val="20"/>
        </w:rPr>
        <w:t>Analisi</w:t>
      </w:r>
      <w:r w:rsidRPr="007A386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di</w:t>
      </w:r>
      <w:r w:rsidRPr="007A386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progetti</w:t>
      </w:r>
      <w:r w:rsidRPr="007A3864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di</w:t>
      </w:r>
      <w:r w:rsidRPr="007A386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restauro,</w:t>
      </w:r>
      <w:r w:rsidRPr="007A3864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conservazione</w:t>
      </w:r>
      <w:r w:rsidRPr="007A386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e</w:t>
      </w:r>
      <w:r w:rsidRPr="007A386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recupero</w:t>
      </w:r>
      <w:r w:rsidRPr="007A386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di</w:t>
      </w:r>
      <w:r w:rsidRPr="007A3864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parchi</w:t>
      </w:r>
      <w:r w:rsidRPr="007A386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e</w:t>
      </w:r>
      <w:r w:rsidRPr="007A386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giardini</w:t>
      </w:r>
      <w:r w:rsidRPr="007A386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storici</w:t>
      </w:r>
      <w:r w:rsidRPr="007A3864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e</w:t>
      </w:r>
      <w:r w:rsidRPr="007A386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degli</w:t>
      </w:r>
      <w:r w:rsidRPr="007A3864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arredi</w:t>
      </w:r>
      <w:r w:rsidRPr="007A386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e</w:t>
      </w:r>
      <w:r w:rsidRPr="007A386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realizzazione</w:t>
      </w:r>
      <w:r w:rsidRPr="007A386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delle</w:t>
      </w:r>
      <w:r w:rsidRPr="007A386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relative</w:t>
      </w:r>
      <w:r w:rsidRPr="007A386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attività</w:t>
      </w:r>
      <w:r w:rsidRPr="007A386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9B460F" w:rsidRPr="007A3864">
        <w:rPr>
          <w:rFonts w:asciiTheme="minorHAnsi" w:hAnsiTheme="minorHAnsi" w:cstheme="minorHAnsi"/>
          <w:sz w:val="20"/>
          <w:szCs w:val="20"/>
        </w:rPr>
        <w:t>(144 ore)</w:t>
      </w:r>
      <w:r w:rsidR="00A8773E" w:rsidRPr="007A3864">
        <w:rPr>
          <w:rFonts w:asciiTheme="minorHAnsi" w:hAnsiTheme="minorHAnsi" w:cstheme="minorHAnsi"/>
          <w:sz w:val="20"/>
          <w:szCs w:val="20"/>
        </w:rPr>
        <w:t>;</w:t>
      </w:r>
    </w:p>
    <w:p w14:paraId="0D8A4FB6" w14:textId="23AEBDA5" w:rsidR="00F844E5" w:rsidRPr="007A3864" w:rsidRDefault="00F844E5" w:rsidP="00C37CF3">
      <w:pPr>
        <w:pStyle w:val="TableParagraph"/>
        <w:numPr>
          <w:ilvl w:val="0"/>
          <w:numId w:val="10"/>
        </w:numPr>
        <w:tabs>
          <w:tab w:val="left" w:pos="426"/>
        </w:tabs>
        <w:spacing w:before="1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A3864">
        <w:rPr>
          <w:rFonts w:asciiTheme="minorHAnsi" w:hAnsiTheme="minorHAnsi" w:cstheme="minorHAnsi"/>
          <w:sz w:val="20"/>
          <w:szCs w:val="20"/>
        </w:rPr>
        <w:t>Prevenzione</w:t>
      </w:r>
      <w:r w:rsidRPr="007A3864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e</w:t>
      </w:r>
      <w:r w:rsidRPr="007A386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cura</w:t>
      </w:r>
      <w:r w:rsidRPr="007A386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delle</w:t>
      </w:r>
      <w:r w:rsidRPr="007A386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componenti</w:t>
      </w:r>
      <w:r w:rsidRPr="007A386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vegetali</w:t>
      </w:r>
      <w:r w:rsidRPr="007A386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di</w:t>
      </w:r>
      <w:r w:rsidRPr="007A386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giardini</w:t>
      </w:r>
      <w:r w:rsidRPr="007A386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e</w:t>
      </w:r>
      <w:r w:rsidRPr="007A386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parchi</w:t>
      </w:r>
      <w:r w:rsidRPr="007A386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storici</w:t>
      </w:r>
      <w:r w:rsidR="009B460F" w:rsidRPr="007A386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9B460F" w:rsidRPr="007A3864">
        <w:rPr>
          <w:rFonts w:asciiTheme="minorHAnsi" w:hAnsiTheme="minorHAnsi" w:cstheme="minorHAnsi"/>
          <w:spacing w:val="-1"/>
          <w:sz w:val="20"/>
          <w:szCs w:val="20"/>
        </w:rPr>
        <w:t>(</w:t>
      </w:r>
      <w:r w:rsidRPr="007A3864">
        <w:rPr>
          <w:rFonts w:asciiTheme="minorHAnsi" w:hAnsiTheme="minorHAnsi" w:cstheme="minorHAnsi"/>
          <w:sz w:val="20"/>
          <w:szCs w:val="20"/>
        </w:rPr>
        <w:t>1</w:t>
      </w:r>
      <w:r w:rsidR="009B460F" w:rsidRPr="007A3864">
        <w:rPr>
          <w:rFonts w:asciiTheme="minorHAnsi" w:hAnsiTheme="minorHAnsi" w:cstheme="minorHAnsi"/>
          <w:sz w:val="20"/>
          <w:szCs w:val="20"/>
        </w:rPr>
        <w:t>08 ore)</w:t>
      </w:r>
      <w:r w:rsidR="00A8773E" w:rsidRPr="007A3864">
        <w:rPr>
          <w:rFonts w:asciiTheme="minorHAnsi" w:hAnsiTheme="minorHAnsi" w:cstheme="minorHAnsi"/>
          <w:sz w:val="20"/>
          <w:szCs w:val="20"/>
        </w:rPr>
        <w:t>;</w:t>
      </w:r>
    </w:p>
    <w:p w14:paraId="3A049FA1" w14:textId="4A600F50" w:rsidR="00880600" w:rsidRPr="007A3864" w:rsidRDefault="009B460F" w:rsidP="00C37CF3">
      <w:pPr>
        <w:widowControl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7A3864">
        <w:rPr>
          <w:rFonts w:asciiTheme="minorHAnsi" w:eastAsiaTheme="minorHAnsi" w:hAnsiTheme="minorHAnsi" w:cstheme="minorHAnsi"/>
          <w:sz w:val="20"/>
          <w:szCs w:val="20"/>
        </w:rPr>
        <w:t xml:space="preserve">Sono previsti CONTENUTI AGGIUNTIVI per n. 80 ORE: </w:t>
      </w:r>
      <w:r w:rsidR="00880600" w:rsidRPr="007A3864">
        <w:rPr>
          <w:rFonts w:asciiTheme="minorHAnsi" w:hAnsiTheme="minorHAnsi" w:cstheme="minorHAnsi"/>
          <w:sz w:val="20"/>
          <w:szCs w:val="20"/>
        </w:rPr>
        <w:t>Competenze sulla ecosostenibilità (20 ore);</w:t>
      </w:r>
      <w:r w:rsidR="00A8773E" w:rsidRPr="007A3864">
        <w:rPr>
          <w:rFonts w:asciiTheme="minorHAnsi" w:hAnsiTheme="minorHAnsi" w:cstheme="minorHAnsi"/>
          <w:sz w:val="20"/>
          <w:szCs w:val="20"/>
        </w:rPr>
        <w:t xml:space="preserve"> </w:t>
      </w:r>
      <w:r w:rsidR="00880600" w:rsidRPr="007A3864">
        <w:rPr>
          <w:rFonts w:asciiTheme="minorHAnsi" w:eastAsiaTheme="minorHAnsi" w:hAnsiTheme="minorHAnsi" w:cstheme="minorHAnsi"/>
          <w:sz w:val="20"/>
          <w:szCs w:val="20"/>
        </w:rPr>
        <w:t>Cura degli aspetti relativi alla sicurezza del lavoro (40 ore);</w:t>
      </w:r>
      <w:r w:rsidR="00A8773E" w:rsidRPr="007A3864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880600" w:rsidRPr="007A3864">
        <w:rPr>
          <w:rFonts w:asciiTheme="minorHAnsi" w:eastAsiaTheme="minorHAnsi" w:hAnsiTheme="minorHAnsi" w:cstheme="minorHAnsi"/>
          <w:sz w:val="20"/>
          <w:szCs w:val="20"/>
        </w:rPr>
        <w:t>Competenza imprenditoriale (20 ore);</w:t>
      </w:r>
      <w:r w:rsidR="00A8773E" w:rsidRPr="007A3864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7A3864">
        <w:rPr>
          <w:rFonts w:asciiTheme="minorHAnsi" w:eastAsiaTheme="minorHAnsi" w:hAnsiTheme="minorHAnsi" w:cstheme="minorHAnsi"/>
          <w:sz w:val="20"/>
          <w:szCs w:val="20"/>
        </w:rPr>
        <w:t>STAGE</w:t>
      </w:r>
      <w:r w:rsidR="00880600" w:rsidRPr="007A3864">
        <w:rPr>
          <w:rFonts w:asciiTheme="minorHAnsi" w:eastAsiaTheme="minorHAnsi" w:hAnsiTheme="minorHAnsi" w:cstheme="minorHAnsi"/>
          <w:sz w:val="20"/>
          <w:szCs w:val="20"/>
        </w:rPr>
        <w:t xml:space="preserve"> IN AZIENDA: </w:t>
      </w:r>
      <w:r w:rsidRPr="007A3864">
        <w:rPr>
          <w:rFonts w:asciiTheme="minorHAnsi" w:eastAsiaTheme="minorHAnsi" w:hAnsiTheme="minorHAnsi" w:cstheme="minorHAnsi"/>
          <w:sz w:val="20"/>
          <w:szCs w:val="20"/>
        </w:rPr>
        <w:t>240 ore</w:t>
      </w:r>
      <w:r w:rsidR="00880600" w:rsidRPr="007A3864">
        <w:rPr>
          <w:rFonts w:asciiTheme="minorHAnsi" w:eastAsiaTheme="minorHAnsi" w:hAnsiTheme="minorHAnsi" w:cstheme="minorHAnsi"/>
          <w:sz w:val="20"/>
          <w:szCs w:val="20"/>
        </w:rPr>
        <w:t>;</w:t>
      </w:r>
    </w:p>
    <w:p w14:paraId="08F95D7A" w14:textId="06B858C8" w:rsidR="005933FA" w:rsidRPr="007A3864" w:rsidRDefault="009B460F" w:rsidP="00C37CF3">
      <w:pPr>
        <w:widowControl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7A3864">
        <w:rPr>
          <w:rFonts w:asciiTheme="minorHAnsi" w:eastAsiaTheme="minorHAnsi" w:hAnsiTheme="minorHAnsi" w:cstheme="minorHAnsi"/>
          <w:sz w:val="20"/>
          <w:szCs w:val="20"/>
        </w:rPr>
        <w:t xml:space="preserve">DURATA </w:t>
      </w:r>
      <w:r w:rsidR="00880600" w:rsidRPr="007A3864">
        <w:rPr>
          <w:rFonts w:asciiTheme="minorHAnsi" w:eastAsiaTheme="minorHAnsi" w:hAnsiTheme="minorHAnsi" w:cstheme="minorHAnsi"/>
          <w:sz w:val="20"/>
          <w:szCs w:val="20"/>
        </w:rPr>
        <w:t xml:space="preserve">COMPLESSIVA </w:t>
      </w:r>
      <w:r w:rsidRPr="007A3864">
        <w:rPr>
          <w:rFonts w:asciiTheme="minorHAnsi" w:eastAsiaTheme="minorHAnsi" w:hAnsiTheme="minorHAnsi" w:cstheme="minorHAnsi"/>
          <w:sz w:val="20"/>
          <w:szCs w:val="20"/>
        </w:rPr>
        <w:t>680</w:t>
      </w:r>
      <w:r w:rsidR="00880600" w:rsidRPr="007A3864">
        <w:rPr>
          <w:rFonts w:asciiTheme="minorHAnsi" w:eastAsiaTheme="minorHAnsi" w:hAnsiTheme="minorHAnsi" w:cstheme="minorHAnsi"/>
          <w:sz w:val="20"/>
          <w:szCs w:val="20"/>
        </w:rPr>
        <w:t xml:space="preserve"> ORE</w:t>
      </w:r>
      <w:r w:rsidR="005933FA" w:rsidRPr="007A3864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3B4B49" w:rsidRPr="007A3864">
        <w:rPr>
          <w:rFonts w:asciiTheme="minorHAnsi" w:eastAsiaTheme="minorHAnsi" w:hAnsiTheme="minorHAnsi" w:cstheme="minorHAnsi"/>
          <w:sz w:val="20"/>
          <w:szCs w:val="20"/>
        </w:rPr>
        <w:t xml:space="preserve">con inizio a </w:t>
      </w:r>
      <w:r w:rsidR="005933FA" w:rsidRPr="007A3864">
        <w:rPr>
          <w:rFonts w:asciiTheme="minorHAnsi" w:hAnsiTheme="minorHAnsi" w:cstheme="minorHAnsi"/>
          <w:spacing w:val="-1"/>
          <w:sz w:val="20"/>
          <w:szCs w:val="20"/>
        </w:rPr>
        <w:t xml:space="preserve">Luglio </w:t>
      </w:r>
      <w:r w:rsidR="005933FA" w:rsidRPr="007A3864">
        <w:rPr>
          <w:rFonts w:asciiTheme="minorHAnsi" w:hAnsiTheme="minorHAnsi" w:cstheme="minorHAnsi"/>
          <w:sz w:val="20"/>
          <w:szCs w:val="20"/>
        </w:rPr>
        <w:t>2023</w:t>
      </w:r>
      <w:r w:rsidR="003B4B49" w:rsidRPr="007A3864">
        <w:rPr>
          <w:rFonts w:asciiTheme="minorHAnsi" w:hAnsiTheme="minorHAnsi" w:cstheme="minorHAnsi"/>
          <w:spacing w:val="-1"/>
          <w:sz w:val="20"/>
          <w:szCs w:val="20"/>
        </w:rPr>
        <w:t>.</w:t>
      </w:r>
    </w:p>
    <w:p w14:paraId="12026245" w14:textId="77777777" w:rsidR="009B460F" w:rsidRPr="007A3864" w:rsidRDefault="009B460F" w:rsidP="00C37CF3">
      <w:pPr>
        <w:jc w:val="both"/>
        <w:rPr>
          <w:rFonts w:asciiTheme="minorHAnsi" w:hAnsiTheme="minorHAnsi" w:cstheme="minorHAnsi"/>
          <w:bCs/>
          <w:spacing w:val="-2"/>
          <w:sz w:val="20"/>
          <w:szCs w:val="20"/>
        </w:rPr>
      </w:pPr>
    </w:p>
    <w:p w14:paraId="4FDABB44" w14:textId="27708967" w:rsidR="00F844E5" w:rsidRPr="007A3864" w:rsidRDefault="00F844E5" w:rsidP="00C37CF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A3864">
        <w:rPr>
          <w:rFonts w:asciiTheme="minorHAnsi" w:hAnsiTheme="minorHAnsi" w:cstheme="minorHAnsi"/>
          <w:b/>
          <w:sz w:val="20"/>
          <w:szCs w:val="20"/>
        </w:rPr>
        <w:t>REQUISITI DI ACCESSO DEI DESTINATARI</w:t>
      </w:r>
    </w:p>
    <w:p w14:paraId="2B9BCC22" w14:textId="49707156" w:rsidR="00A8773E" w:rsidRPr="00CA085E" w:rsidRDefault="00A8773E" w:rsidP="00C37CF3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sz w:val="20"/>
          <w:szCs w:val="20"/>
        </w:rPr>
      </w:pPr>
      <w:r w:rsidRPr="007A3864">
        <w:rPr>
          <w:rFonts w:asciiTheme="minorHAnsi" w:eastAsia="Calibri" w:hAnsiTheme="minorHAnsi" w:cstheme="minorHAnsi"/>
          <w:bCs/>
          <w:color w:val="auto"/>
          <w:sz w:val="20"/>
          <w:szCs w:val="20"/>
        </w:rPr>
        <w:t>I destinatari del presente avviso sono persone che, all’avvio del percorso formativo hanno compiuto il 18esimo anno di età</w:t>
      </w:r>
      <w:r w:rsidR="003D21BB">
        <w:rPr>
          <w:rFonts w:asciiTheme="minorHAnsi" w:eastAsia="Calibri" w:hAnsiTheme="minorHAnsi" w:cstheme="minorHAnsi"/>
          <w:bCs/>
          <w:color w:val="auto"/>
          <w:sz w:val="20"/>
          <w:szCs w:val="20"/>
        </w:rPr>
        <w:t xml:space="preserve">, </w:t>
      </w:r>
      <w:r w:rsidR="003D21BB" w:rsidRPr="00CA085E">
        <w:rPr>
          <w:rFonts w:asciiTheme="minorHAnsi" w:eastAsia="Calibri" w:hAnsiTheme="minorHAnsi" w:cstheme="minorHAnsi"/>
          <w:bCs/>
          <w:color w:val="auto"/>
          <w:sz w:val="20"/>
          <w:szCs w:val="20"/>
        </w:rPr>
        <w:t>residenti in Basilicata</w:t>
      </w:r>
      <w:r w:rsidRPr="00CA085E">
        <w:rPr>
          <w:rFonts w:asciiTheme="minorHAnsi" w:eastAsia="Calibri" w:hAnsiTheme="minorHAnsi" w:cstheme="minorHAnsi"/>
          <w:bCs/>
          <w:color w:val="auto"/>
          <w:sz w:val="20"/>
          <w:szCs w:val="20"/>
        </w:rPr>
        <w:t xml:space="preserve"> e che, indipendentemente dalla condizione occupazionale, e sono in possesso, in alternativa: </w:t>
      </w:r>
    </w:p>
    <w:p w14:paraId="12F309B3" w14:textId="64824516" w:rsidR="00A8773E" w:rsidRPr="007A3864" w:rsidRDefault="00A8773E" w:rsidP="00C37CF3">
      <w:pPr>
        <w:pStyle w:val="TableParagraph"/>
        <w:numPr>
          <w:ilvl w:val="0"/>
          <w:numId w:val="10"/>
        </w:numPr>
        <w:tabs>
          <w:tab w:val="left" w:pos="426"/>
        </w:tabs>
        <w:spacing w:before="1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A085E">
        <w:rPr>
          <w:rFonts w:asciiTheme="minorHAnsi" w:hAnsiTheme="minorHAnsi" w:cstheme="minorHAnsi"/>
          <w:sz w:val="20"/>
          <w:szCs w:val="20"/>
        </w:rPr>
        <w:t>di un diploma di</w:t>
      </w:r>
      <w:r w:rsidRPr="007A3864">
        <w:rPr>
          <w:rFonts w:asciiTheme="minorHAnsi" w:hAnsiTheme="minorHAnsi" w:cstheme="minorHAnsi"/>
          <w:sz w:val="20"/>
          <w:szCs w:val="20"/>
        </w:rPr>
        <w:t xml:space="preserve"> istruzione secondaria di secondo grado di durata quinquennale; </w:t>
      </w:r>
    </w:p>
    <w:p w14:paraId="10C7C73C" w14:textId="6CCEE0DA" w:rsidR="00A8773E" w:rsidRPr="007A3864" w:rsidRDefault="00A8773E" w:rsidP="00C37CF3">
      <w:pPr>
        <w:pStyle w:val="TableParagraph"/>
        <w:numPr>
          <w:ilvl w:val="0"/>
          <w:numId w:val="10"/>
        </w:numPr>
        <w:tabs>
          <w:tab w:val="left" w:pos="426"/>
        </w:tabs>
        <w:spacing w:before="1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A3864">
        <w:rPr>
          <w:rFonts w:asciiTheme="minorHAnsi" w:hAnsiTheme="minorHAnsi" w:cstheme="minorHAnsi"/>
          <w:sz w:val="20"/>
          <w:szCs w:val="20"/>
        </w:rPr>
        <w:t xml:space="preserve">di una qualifica di Operatore Agricolo del sistema </w:t>
      </w:r>
      <w:proofErr w:type="spellStart"/>
      <w:r w:rsidRPr="007A3864">
        <w:rPr>
          <w:rFonts w:asciiTheme="minorHAnsi" w:hAnsiTheme="minorHAnsi" w:cstheme="minorHAnsi"/>
          <w:sz w:val="20"/>
          <w:szCs w:val="20"/>
        </w:rPr>
        <w:t>IeFP</w:t>
      </w:r>
      <w:proofErr w:type="spellEnd"/>
      <w:r w:rsidRPr="007A3864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5B330CE8" w14:textId="09DDB115" w:rsidR="00A8773E" w:rsidRPr="007A3864" w:rsidRDefault="00A8773E" w:rsidP="00C37CF3">
      <w:pPr>
        <w:pStyle w:val="TableParagraph"/>
        <w:numPr>
          <w:ilvl w:val="0"/>
          <w:numId w:val="10"/>
        </w:numPr>
        <w:tabs>
          <w:tab w:val="left" w:pos="426"/>
        </w:tabs>
        <w:spacing w:before="1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A3864">
        <w:rPr>
          <w:rFonts w:asciiTheme="minorHAnsi" w:hAnsiTheme="minorHAnsi" w:cstheme="minorHAnsi"/>
          <w:sz w:val="20"/>
          <w:szCs w:val="20"/>
        </w:rPr>
        <w:t xml:space="preserve">di un diploma di Tecnico Agricolo del sistema </w:t>
      </w:r>
      <w:proofErr w:type="spellStart"/>
      <w:r w:rsidRPr="007A3864">
        <w:rPr>
          <w:rFonts w:asciiTheme="minorHAnsi" w:hAnsiTheme="minorHAnsi" w:cstheme="minorHAnsi"/>
          <w:sz w:val="20"/>
          <w:szCs w:val="20"/>
        </w:rPr>
        <w:t>IeFP</w:t>
      </w:r>
      <w:proofErr w:type="spellEnd"/>
      <w:r w:rsidRPr="007A3864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5082FE64" w14:textId="3E9918E3" w:rsidR="00A8773E" w:rsidRPr="007A3864" w:rsidRDefault="00A8773E" w:rsidP="00C37CF3">
      <w:pPr>
        <w:pStyle w:val="TableParagraph"/>
        <w:numPr>
          <w:ilvl w:val="0"/>
          <w:numId w:val="10"/>
        </w:numPr>
        <w:tabs>
          <w:tab w:val="left" w:pos="426"/>
        </w:tabs>
        <w:spacing w:before="1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A3864">
        <w:rPr>
          <w:rFonts w:asciiTheme="minorHAnsi" w:hAnsiTheme="minorHAnsi" w:cstheme="minorHAnsi"/>
          <w:sz w:val="20"/>
          <w:szCs w:val="20"/>
        </w:rPr>
        <w:t>di tre anni di esperienza lavorativa nel settore di riferimento e almeno di un diploma di scuola secondaria di primo grado.</w:t>
      </w:r>
    </w:p>
    <w:p w14:paraId="4C662190" w14:textId="77777777" w:rsidR="00A8773E" w:rsidRPr="007A3864" w:rsidRDefault="00A8773E" w:rsidP="00C37CF3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sz w:val="20"/>
          <w:szCs w:val="20"/>
        </w:rPr>
      </w:pPr>
    </w:p>
    <w:p w14:paraId="04945CF4" w14:textId="12F38F0F" w:rsidR="00A8773E" w:rsidRPr="007A3864" w:rsidRDefault="00A8773E" w:rsidP="00C37CF3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sz w:val="20"/>
          <w:szCs w:val="20"/>
        </w:rPr>
      </w:pPr>
      <w:r w:rsidRPr="007A3864">
        <w:rPr>
          <w:rFonts w:asciiTheme="minorHAnsi" w:eastAsia="Calibri" w:hAnsiTheme="minorHAnsi" w:cstheme="minorHAnsi"/>
          <w:bCs/>
          <w:color w:val="auto"/>
          <w:sz w:val="20"/>
          <w:szCs w:val="20"/>
        </w:rPr>
        <w:t>Coloro che hanno conseguito un titolo di studio all’estero dovranno presentare in sede di iscrizione all’ente di formazione professionale realizzatore del percorso una dichiarazione di valore o un documento equipollente/corrispondente che attesti il livello di scolarizzazione. Per gli stranieri è inoltre indispensabile una buona conoscenza della lingua italiana orale e scritta, che consenta di partecipare attivamente al percorso formativo. Tale conoscenza sarà verificata attraverso un test di ingresso scritto.</w:t>
      </w:r>
    </w:p>
    <w:p w14:paraId="112698AF" w14:textId="77777777" w:rsidR="00A8773E" w:rsidRPr="007A3864" w:rsidRDefault="00A8773E" w:rsidP="00C37CF3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sz w:val="20"/>
          <w:szCs w:val="20"/>
        </w:rPr>
      </w:pPr>
    </w:p>
    <w:p w14:paraId="1FFC00CF" w14:textId="4ABEB4B0" w:rsidR="00F844E5" w:rsidRPr="007A3864" w:rsidRDefault="00F844E5" w:rsidP="00C37CF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A3864">
        <w:rPr>
          <w:rFonts w:asciiTheme="minorHAnsi" w:hAnsiTheme="minorHAnsi" w:cstheme="minorHAnsi"/>
          <w:b/>
          <w:sz w:val="20"/>
          <w:szCs w:val="20"/>
        </w:rPr>
        <w:t>MODALITA’ DI SELEZIONE</w:t>
      </w:r>
    </w:p>
    <w:p w14:paraId="7AE1AAE0" w14:textId="2250AA96" w:rsidR="00F844E5" w:rsidRPr="007A3864" w:rsidRDefault="00F844E5" w:rsidP="00C37CF3">
      <w:pPr>
        <w:pStyle w:val="TableParagraph"/>
        <w:spacing w:before="52"/>
        <w:jc w:val="both"/>
        <w:rPr>
          <w:rFonts w:asciiTheme="minorHAnsi" w:hAnsiTheme="minorHAnsi" w:cstheme="minorHAnsi"/>
          <w:sz w:val="20"/>
          <w:szCs w:val="20"/>
        </w:rPr>
      </w:pPr>
      <w:r w:rsidRPr="007A3864">
        <w:rPr>
          <w:rFonts w:asciiTheme="minorHAnsi" w:hAnsiTheme="minorHAnsi" w:cstheme="minorHAnsi"/>
          <w:sz w:val="20"/>
          <w:szCs w:val="20"/>
        </w:rPr>
        <w:t>Qualora</w:t>
      </w:r>
      <w:r w:rsidRPr="007A386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le</w:t>
      </w:r>
      <w:r w:rsidRPr="007A386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domande</w:t>
      </w:r>
      <w:r w:rsidRPr="007A386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ammissibili</w:t>
      </w:r>
      <w:r w:rsidRPr="007A3864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superino</w:t>
      </w:r>
      <w:r w:rsidRPr="007A3864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il</w:t>
      </w:r>
      <w:r w:rsidRPr="007A386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numero</w:t>
      </w:r>
      <w:r w:rsidRPr="007A386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massimo</w:t>
      </w:r>
      <w:r w:rsidRPr="007A386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previsto</w:t>
      </w:r>
      <w:r w:rsidRPr="007A386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si</w:t>
      </w:r>
      <w:r w:rsidRPr="007A3864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procederà</w:t>
      </w:r>
      <w:r w:rsidRPr="007A386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con</w:t>
      </w:r>
      <w:r w:rsidRPr="007A386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una</w:t>
      </w:r>
      <w:r w:rsidRPr="007A3864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selezione</w:t>
      </w:r>
      <w:r w:rsidRPr="007A386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nel</w:t>
      </w:r>
      <w:r w:rsidRPr="007A3864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seguente</w:t>
      </w:r>
      <w:r w:rsidRPr="007A386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modo:</w:t>
      </w:r>
    </w:p>
    <w:p w14:paraId="3E653C80" w14:textId="6AD54017" w:rsidR="00F844E5" w:rsidRPr="007A3864" w:rsidRDefault="00F844E5" w:rsidP="00C37CF3">
      <w:pPr>
        <w:pStyle w:val="TableParagraph"/>
        <w:numPr>
          <w:ilvl w:val="0"/>
          <w:numId w:val="10"/>
        </w:numPr>
        <w:tabs>
          <w:tab w:val="left" w:pos="426"/>
        </w:tabs>
        <w:spacing w:before="1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A3864">
        <w:rPr>
          <w:rFonts w:asciiTheme="minorHAnsi" w:hAnsiTheme="minorHAnsi" w:cstheme="minorHAnsi"/>
          <w:sz w:val="20"/>
          <w:szCs w:val="20"/>
        </w:rPr>
        <w:t>Prova scritta (domande chiuse e/o risposta multipla) in cui si verificheranno il possesso di alcune competenze di base relative al settore oggetto del corso</w:t>
      </w:r>
      <w:r w:rsidR="005933FA" w:rsidRPr="007A3864">
        <w:rPr>
          <w:rFonts w:asciiTheme="minorHAnsi" w:hAnsiTheme="minorHAnsi" w:cstheme="minorHAnsi"/>
          <w:sz w:val="20"/>
          <w:szCs w:val="20"/>
        </w:rPr>
        <w:t>;</w:t>
      </w:r>
    </w:p>
    <w:p w14:paraId="4CCECE58" w14:textId="2331705C" w:rsidR="00F844E5" w:rsidRDefault="00F844E5" w:rsidP="00C37CF3">
      <w:pPr>
        <w:pStyle w:val="TableParagraph"/>
        <w:numPr>
          <w:ilvl w:val="0"/>
          <w:numId w:val="10"/>
        </w:numPr>
        <w:tabs>
          <w:tab w:val="left" w:pos="426"/>
        </w:tabs>
        <w:spacing w:before="1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A3864">
        <w:rPr>
          <w:rFonts w:asciiTheme="minorHAnsi" w:hAnsiTheme="minorHAnsi" w:cstheme="minorHAnsi"/>
          <w:sz w:val="20"/>
          <w:szCs w:val="20"/>
        </w:rPr>
        <w:t>Colloquio di verifica della motivazione</w:t>
      </w:r>
      <w:r w:rsidR="005933FA" w:rsidRPr="007A3864">
        <w:rPr>
          <w:rFonts w:asciiTheme="minorHAnsi" w:hAnsiTheme="minorHAnsi" w:cstheme="minorHAnsi"/>
          <w:sz w:val="20"/>
          <w:szCs w:val="20"/>
        </w:rPr>
        <w:t xml:space="preserve">, delle attitudini e delle aspettative dei candidati </w:t>
      </w:r>
      <w:r w:rsidRPr="007A3864">
        <w:rPr>
          <w:rFonts w:asciiTheme="minorHAnsi" w:hAnsiTheme="minorHAnsi" w:cstheme="minorHAnsi"/>
          <w:sz w:val="20"/>
          <w:szCs w:val="20"/>
        </w:rPr>
        <w:t>a cui accederanno solo i soggetti che hanno superato la prova scritta</w:t>
      </w:r>
      <w:r w:rsidR="005933FA" w:rsidRPr="007A3864">
        <w:rPr>
          <w:rFonts w:asciiTheme="minorHAnsi" w:hAnsiTheme="minorHAnsi" w:cstheme="minorHAnsi"/>
          <w:sz w:val="20"/>
          <w:szCs w:val="20"/>
        </w:rPr>
        <w:t>;</w:t>
      </w:r>
    </w:p>
    <w:p w14:paraId="3AB02EFF" w14:textId="5C6B9F6B" w:rsidR="002D1A8C" w:rsidRPr="00303142" w:rsidRDefault="00B80D83" w:rsidP="00C37CF3">
      <w:pPr>
        <w:pStyle w:val="TableParagraph"/>
        <w:tabs>
          <w:tab w:val="left" w:pos="426"/>
        </w:tabs>
        <w:spacing w:before="1"/>
        <w:jc w:val="both"/>
        <w:rPr>
          <w:rStyle w:val="Collegamentoipertestuale"/>
          <w:rFonts w:asciiTheme="minorHAnsi" w:hAnsiTheme="minorHAnsi" w:cstheme="minorHAnsi"/>
          <w:sz w:val="20"/>
          <w:szCs w:val="20"/>
        </w:rPr>
      </w:pPr>
      <w:r w:rsidRPr="00303142">
        <w:rPr>
          <w:rFonts w:asciiTheme="minorHAnsi" w:hAnsiTheme="minorHAnsi" w:cstheme="minorHAnsi"/>
          <w:sz w:val="20"/>
          <w:szCs w:val="20"/>
        </w:rPr>
        <w:t xml:space="preserve">La data e la sede della selezione verranno comunicate in seguito. </w:t>
      </w:r>
      <w:r w:rsidR="00126C98" w:rsidRPr="00303142">
        <w:rPr>
          <w:rFonts w:asciiTheme="minorHAnsi" w:hAnsiTheme="minorHAnsi" w:cstheme="minorHAnsi"/>
          <w:sz w:val="20"/>
          <w:szCs w:val="20"/>
        </w:rPr>
        <w:t xml:space="preserve">Al termine della selezione verranno stilate le graduatorie e solo i primi 15 (per ognuno dei corsi) saranno ammessi alla frequenza. I candidati, per essere ammessi alle attività formative, dovranno aver conseguito un punteggio minimo </w:t>
      </w:r>
      <w:r w:rsidRPr="00303142">
        <w:rPr>
          <w:rFonts w:asciiTheme="minorHAnsi" w:hAnsiTheme="minorHAnsi" w:cstheme="minorHAnsi"/>
          <w:sz w:val="20"/>
          <w:szCs w:val="20"/>
        </w:rPr>
        <w:t xml:space="preserve">di </w:t>
      </w:r>
      <w:r w:rsidR="00CA085E" w:rsidRPr="00303142">
        <w:rPr>
          <w:rFonts w:asciiTheme="minorHAnsi" w:hAnsiTheme="minorHAnsi" w:cstheme="minorHAnsi"/>
          <w:sz w:val="20"/>
          <w:szCs w:val="20"/>
        </w:rPr>
        <w:t>40</w:t>
      </w:r>
      <w:r w:rsidRPr="00303142">
        <w:rPr>
          <w:rFonts w:asciiTheme="minorHAnsi" w:hAnsiTheme="minorHAnsi" w:cstheme="minorHAnsi"/>
          <w:sz w:val="20"/>
          <w:szCs w:val="20"/>
        </w:rPr>
        <w:t xml:space="preserve">/100, a parità di punteggio sarà data precedenza al candidato più giovane di età. Le graduatorie saranno affisse presso le sedi di LAMBDA ACADEMY SRL a Matera e di ESCLA BASILICATA a Nova Siri (MT) e sui seguenti siti web </w:t>
      </w:r>
      <w:hyperlink r:id="rId7" w:history="1">
        <w:r w:rsidRPr="00303142">
          <w:rPr>
            <w:rStyle w:val="Collegamentoipertestuale"/>
            <w:rFonts w:asciiTheme="minorHAnsi" w:hAnsiTheme="minorHAnsi" w:cstheme="minorHAnsi"/>
            <w:sz w:val="20"/>
            <w:szCs w:val="20"/>
          </w:rPr>
          <w:t>www.lambdacademy.it</w:t>
        </w:r>
      </w:hyperlink>
      <w:r w:rsidRPr="00303142">
        <w:rPr>
          <w:rFonts w:asciiTheme="minorHAnsi" w:hAnsiTheme="minorHAnsi" w:cstheme="minorHAnsi"/>
          <w:color w:val="000009"/>
          <w:sz w:val="20"/>
          <w:szCs w:val="20"/>
        </w:rPr>
        <w:t xml:space="preserve"> – </w:t>
      </w:r>
      <w:hyperlink r:id="rId8" w:history="1">
        <w:r w:rsidRPr="00303142">
          <w:rPr>
            <w:rStyle w:val="Collegamentoipertestuale"/>
            <w:rFonts w:asciiTheme="minorHAnsi" w:hAnsiTheme="minorHAnsi" w:cstheme="minorHAnsi"/>
            <w:sz w:val="20"/>
            <w:szCs w:val="20"/>
          </w:rPr>
          <w:t>www.esclabasilicata.org</w:t>
        </w:r>
      </w:hyperlink>
      <w:r w:rsidRPr="00303142">
        <w:rPr>
          <w:rStyle w:val="Collegamentoipertestuale"/>
          <w:rFonts w:asciiTheme="minorHAnsi" w:hAnsiTheme="minorHAnsi" w:cstheme="minorHAnsi"/>
          <w:sz w:val="20"/>
          <w:szCs w:val="20"/>
        </w:rPr>
        <w:t xml:space="preserve">. </w:t>
      </w:r>
    </w:p>
    <w:p w14:paraId="48601366" w14:textId="3C7B85E6" w:rsidR="00B80D83" w:rsidRPr="00AB1908" w:rsidRDefault="00B80D83" w:rsidP="00C37CF3">
      <w:pPr>
        <w:pStyle w:val="TableParagraph"/>
        <w:tabs>
          <w:tab w:val="left" w:pos="426"/>
        </w:tabs>
        <w:spacing w:before="1"/>
        <w:jc w:val="both"/>
        <w:rPr>
          <w:rFonts w:asciiTheme="minorHAnsi" w:hAnsiTheme="minorHAnsi" w:cstheme="minorHAnsi"/>
          <w:sz w:val="20"/>
          <w:szCs w:val="20"/>
        </w:rPr>
      </w:pPr>
      <w:r w:rsidRPr="00303142">
        <w:rPr>
          <w:sz w:val="20"/>
          <w:szCs w:val="20"/>
        </w:rPr>
        <w:t>Sarà ammesso un ricorso motivato scritto entro 5 (cinque) giorni dalla data di affissione della graduatoria. Il ricorso sarà esaminato e le comunicazioni saranno comunicate entro</w:t>
      </w:r>
      <w:r w:rsidR="00AB1908" w:rsidRPr="00303142">
        <w:rPr>
          <w:sz w:val="20"/>
          <w:szCs w:val="20"/>
        </w:rPr>
        <w:t xml:space="preserve"> </w:t>
      </w:r>
      <w:r w:rsidRPr="00303142">
        <w:rPr>
          <w:sz w:val="20"/>
          <w:szCs w:val="20"/>
        </w:rPr>
        <w:t>3 (tre) giorni.</w:t>
      </w:r>
    </w:p>
    <w:p w14:paraId="7BF74913" w14:textId="77777777" w:rsidR="00F844E5" w:rsidRPr="00B80D83" w:rsidRDefault="00F844E5" w:rsidP="00C37CF3">
      <w:pPr>
        <w:pStyle w:val="TableParagraph"/>
        <w:spacing w:before="8"/>
        <w:jc w:val="both"/>
        <w:rPr>
          <w:rFonts w:asciiTheme="minorHAnsi" w:hAnsiTheme="minorHAnsi" w:cstheme="minorHAnsi"/>
          <w:sz w:val="20"/>
          <w:szCs w:val="20"/>
        </w:rPr>
      </w:pPr>
    </w:p>
    <w:p w14:paraId="15C67546" w14:textId="37850F8E" w:rsidR="00F844E5" w:rsidRPr="007A3864" w:rsidRDefault="00F844E5" w:rsidP="00C37CF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A3864">
        <w:rPr>
          <w:rFonts w:asciiTheme="minorHAnsi" w:hAnsiTheme="minorHAnsi" w:cstheme="minorHAnsi"/>
          <w:b/>
          <w:sz w:val="20"/>
          <w:szCs w:val="20"/>
        </w:rPr>
        <w:t>INFORMAZIONI E ISCRIZIONI SEDE DI SVOLGIMENTO</w:t>
      </w:r>
    </w:p>
    <w:p w14:paraId="06DD8AC0" w14:textId="1965D2F1" w:rsidR="00F844E5" w:rsidRPr="007A3864" w:rsidRDefault="00F844E5" w:rsidP="00F94DD9">
      <w:pPr>
        <w:pStyle w:val="TableParagraph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A3864">
        <w:rPr>
          <w:rFonts w:asciiTheme="minorHAnsi" w:hAnsiTheme="minorHAnsi" w:cstheme="minorHAnsi"/>
          <w:b/>
          <w:sz w:val="20"/>
          <w:szCs w:val="20"/>
        </w:rPr>
        <w:t>Le</w:t>
      </w:r>
      <w:r w:rsidRPr="007A3864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b/>
          <w:sz w:val="20"/>
          <w:szCs w:val="20"/>
        </w:rPr>
        <w:t>iscrizioni</w:t>
      </w:r>
      <w:r w:rsidRPr="007A3864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b/>
          <w:sz w:val="20"/>
          <w:szCs w:val="20"/>
        </w:rPr>
        <w:t>saranno</w:t>
      </w:r>
      <w:r w:rsidRPr="007A3864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b/>
          <w:sz w:val="20"/>
          <w:szCs w:val="20"/>
        </w:rPr>
        <w:t>aperte</w:t>
      </w:r>
      <w:r w:rsidRPr="007A3864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b/>
          <w:sz w:val="20"/>
          <w:szCs w:val="20"/>
        </w:rPr>
        <w:t>dal</w:t>
      </w:r>
      <w:r w:rsidRPr="007A3864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="005933FA" w:rsidRPr="007A3864">
        <w:rPr>
          <w:rFonts w:asciiTheme="minorHAnsi" w:hAnsiTheme="minorHAnsi" w:cstheme="minorHAnsi"/>
          <w:b/>
          <w:sz w:val="20"/>
          <w:szCs w:val="20"/>
        </w:rPr>
        <w:t>2</w:t>
      </w:r>
      <w:r w:rsidR="00E53D95">
        <w:rPr>
          <w:rFonts w:asciiTheme="minorHAnsi" w:hAnsiTheme="minorHAnsi" w:cstheme="minorHAnsi"/>
          <w:b/>
          <w:sz w:val="20"/>
          <w:szCs w:val="20"/>
        </w:rPr>
        <w:t>3</w:t>
      </w:r>
      <w:r w:rsidRPr="007A3864">
        <w:rPr>
          <w:rFonts w:asciiTheme="minorHAnsi" w:hAnsiTheme="minorHAnsi" w:cstheme="minorHAnsi"/>
          <w:b/>
          <w:sz w:val="20"/>
          <w:szCs w:val="20"/>
        </w:rPr>
        <w:t>/0</w:t>
      </w:r>
      <w:r w:rsidR="005933FA" w:rsidRPr="007A3864">
        <w:rPr>
          <w:rFonts w:asciiTheme="minorHAnsi" w:hAnsiTheme="minorHAnsi" w:cstheme="minorHAnsi"/>
          <w:b/>
          <w:sz w:val="20"/>
          <w:szCs w:val="20"/>
        </w:rPr>
        <w:t>6</w:t>
      </w:r>
      <w:r w:rsidRPr="007A3864">
        <w:rPr>
          <w:rFonts w:asciiTheme="minorHAnsi" w:hAnsiTheme="minorHAnsi" w:cstheme="minorHAnsi"/>
          <w:b/>
          <w:sz w:val="20"/>
          <w:szCs w:val="20"/>
        </w:rPr>
        <w:t>/2023</w:t>
      </w:r>
      <w:r w:rsidRPr="007A3864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b/>
          <w:sz w:val="20"/>
          <w:szCs w:val="20"/>
        </w:rPr>
        <w:t>al</w:t>
      </w:r>
      <w:r w:rsidRPr="007A3864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="005933FA" w:rsidRPr="007A3864">
        <w:rPr>
          <w:rFonts w:asciiTheme="minorHAnsi" w:hAnsiTheme="minorHAnsi" w:cstheme="minorHAnsi"/>
          <w:b/>
          <w:sz w:val="20"/>
          <w:szCs w:val="20"/>
        </w:rPr>
        <w:t>14</w:t>
      </w:r>
      <w:r w:rsidRPr="007A3864">
        <w:rPr>
          <w:rFonts w:asciiTheme="minorHAnsi" w:hAnsiTheme="minorHAnsi" w:cstheme="minorHAnsi"/>
          <w:b/>
          <w:sz w:val="20"/>
          <w:szCs w:val="20"/>
        </w:rPr>
        <w:t>/0</w:t>
      </w:r>
      <w:r w:rsidR="005933FA" w:rsidRPr="007A3864">
        <w:rPr>
          <w:rFonts w:asciiTheme="minorHAnsi" w:hAnsiTheme="minorHAnsi" w:cstheme="minorHAnsi"/>
          <w:b/>
          <w:sz w:val="20"/>
          <w:szCs w:val="20"/>
        </w:rPr>
        <w:t>7</w:t>
      </w:r>
      <w:r w:rsidRPr="007A3864">
        <w:rPr>
          <w:rFonts w:asciiTheme="minorHAnsi" w:hAnsiTheme="minorHAnsi" w:cstheme="minorHAnsi"/>
          <w:b/>
          <w:sz w:val="20"/>
          <w:szCs w:val="20"/>
        </w:rPr>
        <w:t>/2023</w:t>
      </w:r>
    </w:p>
    <w:p w14:paraId="2CF4BB68" w14:textId="6C7304CB" w:rsidR="00B107AF" w:rsidRPr="007A3864" w:rsidRDefault="00F844E5" w:rsidP="007A3864">
      <w:pPr>
        <w:pStyle w:val="TableParagraph"/>
        <w:spacing w:before="79" w:line="184" w:lineRule="exact"/>
        <w:rPr>
          <w:rFonts w:asciiTheme="minorHAnsi" w:hAnsiTheme="minorHAnsi" w:cstheme="minorHAnsi"/>
          <w:sz w:val="20"/>
          <w:szCs w:val="20"/>
        </w:rPr>
      </w:pPr>
      <w:r w:rsidRPr="007A3864">
        <w:rPr>
          <w:rFonts w:asciiTheme="minorHAnsi" w:hAnsiTheme="minorHAnsi" w:cstheme="minorHAnsi"/>
          <w:color w:val="000009"/>
          <w:sz w:val="20"/>
          <w:szCs w:val="20"/>
        </w:rPr>
        <w:lastRenderedPageBreak/>
        <w:t>Le</w:t>
      </w:r>
      <w:r w:rsidRPr="007A3864">
        <w:rPr>
          <w:rFonts w:asciiTheme="minorHAnsi" w:hAnsiTheme="minorHAnsi" w:cstheme="minorHAnsi"/>
          <w:color w:val="000009"/>
          <w:spacing w:val="-3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color w:val="000009"/>
          <w:sz w:val="20"/>
          <w:szCs w:val="20"/>
        </w:rPr>
        <w:t>domande</w:t>
      </w:r>
      <w:r w:rsidRPr="007A3864">
        <w:rPr>
          <w:rFonts w:asciiTheme="minorHAnsi" w:hAnsiTheme="minorHAnsi" w:cstheme="minorHAnsi"/>
          <w:color w:val="000009"/>
          <w:spacing w:val="-5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color w:val="000009"/>
          <w:sz w:val="20"/>
          <w:szCs w:val="20"/>
        </w:rPr>
        <w:t>di</w:t>
      </w:r>
      <w:r w:rsidRPr="007A3864">
        <w:rPr>
          <w:rFonts w:asciiTheme="minorHAnsi" w:hAnsiTheme="minorHAnsi" w:cstheme="minorHAnsi"/>
          <w:color w:val="000009"/>
          <w:spacing w:val="-4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color w:val="000009"/>
          <w:sz w:val="20"/>
          <w:szCs w:val="20"/>
        </w:rPr>
        <w:t>iscrizione</w:t>
      </w:r>
      <w:r w:rsidRPr="007A3864">
        <w:rPr>
          <w:rFonts w:asciiTheme="minorHAnsi" w:hAnsiTheme="minorHAnsi" w:cstheme="minorHAnsi"/>
          <w:color w:val="000009"/>
          <w:spacing w:val="-2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color w:val="000009"/>
          <w:sz w:val="20"/>
          <w:szCs w:val="20"/>
        </w:rPr>
        <w:t>potranno</w:t>
      </w:r>
      <w:r w:rsidRPr="007A3864">
        <w:rPr>
          <w:rFonts w:asciiTheme="minorHAnsi" w:hAnsiTheme="minorHAnsi" w:cstheme="minorHAnsi"/>
          <w:color w:val="000009"/>
          <w:spacing w:val="-2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color w:val="000009"/>
          <w:sz w:val="20"/>
          <w:szCs w:val="20"/>
        </w:rPr>
        <w:t>essere presentate</w:t>
      </w:r>
      <w:r w:rsidRPr="007A3864">
        <w:rPr>
          <w:rFonts w:asciiTheme="minorHAnsi" w:hAnsiTheme="minorHAnsi" w:cstheme="minorHAnsi"/>
          <w:color w:val="000009"/>
          <w:spacing w:val="-2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sz w:val="20"/>
          <w:szCs w:val="20"/>
        </w:rPr>
        <w:t>a mano presso gli uffici e negli orari indicati</w:t>
      </w:r>
      <w:r w:rsidR="00B107AF" w:rsidRPr="007A3864">
        <w:rPr>
          <w:rFonts w:asciiTheme="minorHAnsi" w:hAnsiTheme="minorHAnsi" w:cstheme="minorHAnsi"/>
          <w:sz w:val="20"/>
          <w:szCs w:val="20"/>
        </w:rPr>
        <w:t xml:space="preserve"> o </w:t>
      </w:r>
      <w:r w:rsidRPr="007A3864">
        <w:rPr>
          <w:rFonts w:asciiTheme="minorHAnsi" w:hAnsiTheme="minorHAnsi" w:cstheme="minorHAnsi"/>
          <w:sz w:val="20"/>
          <w:szCs w:val="20"/>
        </w:rPr>
        <w:t>via e-mail</w:t>
      </w:r>
      <w:r w:rsidR="00B107AF" w:rsidRPr="007A3864">
        <w:rPr>
          <w:rFonts w:asciiTheme="minorHAnsi" w:hAnsiTheme="minorHAnsi" w:cstheme="minorHAnsi"/>
          <w:sz w:val="20"/>
          <w:szCs w:val="20"/>
        </w:rPr>
        <w:t>:</w:t>
      </w:r>
    </w:p>
    <w:p w14:paraId="13A0B3D8" w14:textId="77777777" w:rsidR="00B107AF" w:rsidRPr="007A3864" w:rsidRDefault="00B107AF" w:rsidP="007A3864">
      <w:pPr>
        <w:pStyle w:val="TableParagraph"/>
        <w:numPr>
          <w:ilvl w:val="0"/>
          <w:numId w:val="10"/>
        </w:numPr>
        <w:tabs>
          <w:tab w:val="left" w:pos="426"/>
        </w:tabs>
        <w:spacing w:before="1"/>
        <w:ind w:left="426" w:hanging="426"/>
        <w:rPr>
          <w:rFonts w:asciiTheme="minorHAnsi" w:hAnsiTheme="minorHAnsi" w:cstheme="minorHAnsi"/>
          <w:sz w:val="20"/>
          <w:szCs w:val="20"/>
        </w:rPr>
      </w:pPr>
      <w:r w:rsidRPr="007A3864">
        <w:rPr>
          <w:rFonts w:asciiTheme="minorHAnsi" w:hAnsiTheme="minorHAnsi" w:cstheme="minorHAnsi"/>
          <w:sz w:val="20"/>
          <w:szCs w:val="20"/>
        </w:rPr>
        <w:t xml:space="preserve">LAMBDA ACADEMY SRL, Via delle Comunicazioni Snc - 75100 MATERA, tel. 0835 336596, </w:t>
      </w:r>
      <w:hyperlink r:id="rId9" w:history="1">
        <w:r w:rsidRPr="007A3864">
          <w:rPr>
            <w:rFonts w:asciiTheme="minorHAnsi" w:hAnsiTheme="minorHAnsi" w:cstheme="minorHAnsi"/>
            <w:sz w:val="20"/>
            <w:szCs w:val="20"/>
          </w:rPr>
          <w:t>info@lambdacademy.it</w:t>
        </w:r>
      </w:hyperlink>
    </w:p>
    <w:p w14:paraId="17201952" w14:textId="532A9BB7" w:rsidR="00B107AF" w:rsidRPr="007A3864" w:rsidRDefault="00B107AF" w:rsidP="007A3864">
      <w:pPr>
        <w:pStyle w:val="TableParagraph"/>
        <w:numPr>
          <w:ilvl w:val="0"/>
          <w:numId w:val="10"/>
        </w:numPr>
        <w:tabs>
          <w:tab w:val="left" w:pos="426"/>
        </w:tabs>
        <w:spacing w:before="1"/>
        <w:ind w:left="426" w:hanging="426"/>
        <w:rPr>
          <w:rFonts w:asciiTheme="minorHAnsi" w:hAnsiTheme="minorHAnsi" w:cstheme="minorHAnsi"/>
          <w:sz w:val="20"/>
          <w:szCs w:val="20"/>
        </w:rPr>
      </w:pPr>
      <w:r w:rsidRPr="007A3864">
        <w:rPr>
          <w:rFonts w:asciiTheme="minorHAnsi" w:hAnsiTheme="minorHAnsi" w:cstheme="minorHAnsi"/>
          <w:sz w:val="20"/>
          <w:szCs w:val="20"/>
        </w:rPr>
        <w:t>ESCLA BASILICATA, Via Trento n. 45 – 75020 NOVA SIRI (MT), tel</w:t>
      </w:r>
      <w:r w:rsidR="00AB1908">
        <w:rPr>
          <w:rFonts w:asciiTheme="minorHAnsi" w:hAnsiTheme="minorHAnsi" w:cstheme="minorHAnsi"/>
          <w:sz w:val="20"/>
          <w:szCs w:val="20"/>
        </w:rPr>
        <w:t>.</w:t>
      </w:r>
      <w:r w:rsidRPr="007A3864">
        <w:rPr>
          <w:rFonts w:asciiTheme="minorHAnsi" w:hAnsiTheme="minorHAnsi" w:cstheme="minorHAnsi"/>
          <w:sz w:val="20"/>
          <w:szCs w:val="20"/>
        </w:rPr>
        <w:t xml:space="preserve"> 0835 536419, </w:t>
      </w:r>
      <w:hyperlink r:id="rId10" w:history="1">
        <w:r w:rsidRPr="007A3864">
          <w:rPr>
            <w:rFonts w:asciiTheme="minorHAnsi" w:hAnsiTheme="minorHAnsi" w:cstheme="minorHAnsi"/>
            <w:sz w:val="20"/>
            <w:szCs w:val="20"/>
          </w:rPr>
          <w:t>corsiescla@gmail.com</w:t>
        </w:r>
      </w:hyperlink>
      <w:r w:rsidRPr="007A3864">
        <w:rPr>
          <w:rFonts w:asciiTheme="minorHAnsi" w:hAnsiTheme="minorHAnsi" w:cstheme="minorHAnsi"/>
          <w:sz w:val="20"/>
          <w:szCs w:val="20"/>
        </w:rPr>
        <w:t>;</w:t>
      </w:r>
    </w:p>
    <w:p w14:paraId="1F456A24" w14:textId="0A78738E" w:rsidR="00B107AF" w:rsidRPr="007A3864" w:rsidRDefault="00F844E5" w:rsidP="007A3864">
      <w:pPr>
        <w:pStyle w:val="TableParagraph"/>
        <w:spacing w:line="235" w:lineRule="auto"/>
        <w:rPr>
          <w:rFonts w:asciiTheme="minorHAnsi" w:hAnsiTheme="minorHAnsi" w:cstheme="minorHAnsi"/>
          <w:color w:val="000009"/>
          <w:sz w:val="20"/>
          <w:szCs w:val="20"/>
        </w:rPr>
      </w:pPr>
      <w:r w:rsidRPr="007A3864">
        <w:rPr>
          <w:rFonts w:asciiTheme="minorHAnsi" w:hAnsiTheme="minorHAnsi" w:cstheme="minorHAnsi"/>
          <w:color w:val="000009"/>
          <w:sz w:val="20"/>
          <w:szCs w:val="20"/>
        </w:rPr>
        <w:t>Il soggetto che invia la domanda per posta o e</w:t>
      </w:r>
      <w:r w:rsidR="00C17DB7" w:rsidRPr="007A3864">
        <w:rPr>
          <w:rFonts w:asciiTheme="minorHAnsi" w:hAnsiTheme="minorHAnsi" w:cstheme="minorHAnsi"/>
          <w:color w:val="000009"/>
          <w:sz w:val="20"/>
          <w:szCs w:val="20"/>
        </w:rPr>
        <w:t>-</w:t>
      </w:r>
      <w:r w:rsidRPr="007A3864">
        <w:rPr>
          <w:rFonts w:asciiTheme="minorHAnsi" w:hAnsiTheme="minorHAnsi" w:cstheme="minorHAnsi"/>
          <w:color w:val="000009"/>
          <w:sz w:val="20"/>
          <w:szCs w:val="20"/>
        </w:rPr>
        <w:t xml:space="preserve">mail è responsabile del suo arrivo all’Agenzia formativa entro </w:t>
      </w:r>
      <w:r w:rsidR="00E53D95" w:rsidRPr="007A3864">
        <w:rPr>
          <w:rFonts w:asciiTheme="minorHAnsi" w:hAnsiTheme="minorHAnsi" w:cstheme="minorHAnsi"/>
          <w:color w:val="000009"/>
          <w:sz w:val="20"/>
          <w:szCs w:val="20"/>
        </w:rPr>
        <w:t>la</w:t>
      </w:r>
      <w:r w:rsidR="00E53D95">
        <w:rPr>
          <w:rFonts w:asciiTheme="minorHAnsi" w:hAnsiTheme="minorHAnsi" w:cstheme="minorHAnsi"/>
          <w:color w:val="000009"/>
          <w:sz w:val="20"/>
          <w:szCs w:val="20"/>
        </w:rPr>
        <w:t xml:space="preserve"> scadenza </w:t>
      </w:r>
      <w:r w:rsidR="00B107AF" w:rsidRPr="007A3864">
        <w:rPr>
          <w:rFonts w:asciiTheme="minorHAnsi" w:hAnsiTheme="minorHAnsi" w:cstheme="minorHAnsi"/>
          <w:color w:val="000009"/>
          <w:sz w:val="20"/>
          <w:szCs w:val="20"/>
        </w:rPr>
        <w:t>del 14 luglio 2023.</w:t>
      </w:r>
    </w:p>
    <w:p w14:paraId="2026FF28" w14:textId="77777777" w:rsidR="00B107AF" w:rsidRPr="007A3864" w:rsidRDefault="00B107AF" w:rsidP="007A3864">
      <w:pPr>
        <w:pStyle w:val="TableParagraph"/>
        <w:spacing w:line="235" w:lineRule="auto"/>
        <w:rPr>
          <w:rFonts w:asciiTheme="minorHAnsi" w:hAnsiTheme="minorHAnsi" w:cstheme="minorHAnsi"/>
          <w:color w:val="000009"/>
          <w:sz w:val="20"/>
          <w:szCs w:val="20"/>
        </w:rPr>
      </w:pPr>
    </w:p>
    <w:p w14:paraId="6375ED43" w14:textId="7C77EF5F" w:rsidR="00F844E5" w:rsidRPr="002D1A8C" w:rsidRDefault="00F844E5" w:rsidP="007A3864">
      <w:pPr>
        <w:pStyle w:val="TableParagraph"/>
        <w:spacing w:line="235" w:lineRule="auto"/>
        <w:rPr>
          <w:rFonts w:asciiTheme="minorHAnsi" w:hAnsiTheme="minorHAnsi" w:cstheme="minorHAnsi"/>
          <w:b/>
          <w:sz w:val="20"/>
          <w:szCs w:val="20"/>
        </w:rPr>
      </w:pPr>
      <w:r w:rsidRPr="002D1A8C">
        <w:rPr>
          <w:rFonts w:asciiTheme="minorHAnsi" w:hAnsiTheme="minorHAnsi" w:cstheme="minorHAnsi"/>
          <w:b/>
          <w:color w:val="000009"/>
          <w:sz w:val="20"/>
          <w:szCs w:val="20"/>
        </w:rPr>
        <w:t>Documenti</w:t>
      </w:r>
      <w:r w:rsidRPr="002D1A8C">
        <w:rPr>
          <w:rFonts w:asciiTheme="minorHAnsi" w:hAnsiTheme="minorHAnsi" w:cstheme="minorHAnsi"/>
          <w:b/>
          <w:color w:val="000009"/>
          <w:spacing w:val="-6"/>
          <w:sz w:val="20"/>
          <w:szCs w:val="20"/>
        </w:rPr>
        <w:t xml:space="preserve"> </w:t>
      </w:r>
      <w:r w:rsidRPr="002D1A8C">
        <w:rPr>
          <w:rFonts w:asciiTheme="minorHAnsi" w:hAnsiTheme="minorHAnsi" w:cstheme="minorHAnsi"/>
          <w:b/>
          <w:color w:val="000009"/>
          <w:sz w:val="20"/>
          <w:szCs w:val="20"/>
        </w:rPr>
        <w:t>necessari</w:t>
      </w:r>
      <w:r w:rsidRPr="002D1A8C">
        <w:rPr>
          <w:rFonts w:asciiTheme="minorHAnsi" w:hAnsiTheme="minorHAnsi" w:cstheme="minorHAnsi"/>
          <w:b/>
          <w:color w:val="000009"/>
          <w:spacing w:val="-4"/>
          <w:sz w:val="20"/>
          <w:szCs w:val="20"/>
        </w:rPr>
        <w:t xml:space="preserve"> </w:t>
      </w:r>
      <w:r w:rsidRPr="002D1A8C">
        <w:rPr>
          <w:rFonts w:asciiTheme="minorHAnsi" w:hAnsiTheme="minorHAnsi" w:cstheme="minorHAnsi"/>
          <w:b/>
          <w:color w:val="000009"/>
          <w:sz w:val="20"/>
          <w:szCs w:val="20"/>
        </w:rPr>
        <w:t>per</w:t>
      </w:r>
      <w:r w:rsidRPr="002D1A8C">
        <w:rPr>
          <w:rFonts w:asciiTheme="minorHAnsi" w:hAnsiTheme="minorHAnsi" w:cstheme="minorHAnsi"/>
          <w:b/>
          <w:color w:val="000009"/>
          <w:spacing w:val="-5"/>
          <w:sz w:val="20"/>
          <w:szCs w:val="20"/>
        </w:rPr>
        <w:t xml:space="preserve"> </w:t>
      </w:r>
      <w:r w:rsidRPr="002D1A8C">
        <w:rPr>
          <w:rFonts w:asciiTheme="minorHAnsi" w:hAnsiTheme="minorHAnsi" w:cstheme="minorHAnsi"/>
          <w:b/>
          <w:color w:val="000009"/>
          <w:sz w:val="20"/>
          <w:szCs w:val="20"/>
        </w:rPr>
        <w:t>l'iscrizione:</w:t>
      </w:r>
    </w:p>
    <w:p w14:paraId="3E1C1B73" w14:textId="6965D525" w:rsidR="00F844E5" w:rsidRPr="007A3864" w:rsidRDefault="00F844E5" w:rsidP="007A3864">
      <w:pPr>
        <w:pStyle w:val="TableParagraph"/>
        <w:numPr>
          <w:ilvl w:val="0"/>
          <w:numId w:val="15"/>
        </w:numPr>
        <w:tabs>
          <w:tab w:val="left" w:pos="197"/>
        </w:tabs>
        <w:ind w:left="0" w:firstLine="0"/>
        <w:rPr>
          <w:rFonts w:asciiTheme="minorHAnsi" w:hAnsiTheme="minorHAnsi" w:cstheme="minorHAnsi"/>
          <w:sz w:val="20"/>
          <w:szCs w:val="20"/>
        </w:rPr>
      </w:pPr>
      <w:r w:rsidRPr="007A3864">
        <w:rPr>
          <w:rFonts w:asciiTheme="minorHAnsi" w:hAnsiTheme="minorHAnsi" w:cstheme="minorHAnsi"/>
          <w:color w:val="000009"/>
          <w:sz w:val="20"/>
          <w:szCs w:val="20"/>
        </w:rPr>
        <w:t xml:space="preserve">Domanda d'iscrizione </w:t>
      </w:r>
      <w:r w:rsidR="00B107AF" w:rsidRPr="007A3864">
        <w:rPr>
          <w:rFonts w:asciiTheme="minorHAnsi" w:hAnsiTheme="minorHAnsi" w:cstheme="minorHAnsi"/>
          <w:color w:val="000009"/>
          <w:sz w:val="20"/>
          <w:szCs w:val="20"/>
        </w:rPr>
        <w:t xml:space="preserve">in autocertificazione attestante il possesso dei requisiti previsti dal bando </w:t>
      </w:r>
      <w:r w:rsidRPr="007A3864">
        <w:rPr>
          <w:rFonts w:asciiTheme="minorHAnsi" w:hAnsiTheme="minorHAnsi" w:cstheme="minorHAnsi"/>
          <w:color w:val="000009"/>
          <w:sz w:val="20"/>
          <w:szCs w:val="20"/>
        </w:rPr>
        <w:t>su format scaricabile</w:t>
      </w:r>
      <w:r w:rsidRPr="007A3864">
        <w:rPr>
          <w:rFonts w:asciiTheme="minorHAnsi" w:hAnsiTheme="minorHAnsi" w:cstheme="minorHAnsi"/>
          <w:color w:val="000009"/>
          <w:spacing w:val="-10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color w:val="000009"/>
          <w:sz w:val="20"/>
          <w:szCs w:val="20"/>
        </w:rPr>
        <w:t>da</w:t>
      </w:r>
      <w:r w:rsidR="00B107AF" w:rsidRPr="007A3864">
        <w:rPr>
          <w:rFonts w:asciiTheme="minorHAnsi" w:hAnsiTheme="minorHAnsi" w:cstheme="minorHAnsi"/>
          <w:color w:val="000009"/>
          <w:sz w:val="20"/>
          <w:szCs w:val="20"/>
        </w:rPr>
        <w:t xml:space="preserve">i </w:t>
      </w:r>
      <w:r w:rsidR="00C17DB7" w:rsidRPr="007A3864">
        <w:rPr>
          <w:rFonts w:asciiTheme="minorHAnsi" w:hAnsiTheme="minorHAnsi" w:cstheme="minorHAnsi"/>
          <w:color w:val="000009"/>
          <w:spacing w:val="-9"/>
          <w:sz w:val="20"/>
          <w:szCs w:val="20"/>
        </w:rPr>
        <w:t>s</w:t>
      </w:r>
      <w:r w:rsidRPr="007A3864">
        <w:rPr>
          <w:rFonts w:asciiTheme="minorHAnsi" w:hAnsiTheme="minorHAnsi" w:cstheme="minorHAnsi"/>
          <w:color w:val="000009"/>
          <w:sz w:val="20"/>
          <w:szCs w:val="20"/>
        </w:rPr>
        <w:t>it</w:t>
      </w:r>
      <w:r w:rsidR="00B107AF" w:rsidRPr="007A3864">
        <w:rPr>
          <w:rFonts w:asciiTheme="minorHAnsi" w:hAnsiTheme="minorHAnsi" w:cstheme="minorHAnsi"/>
          <w:color w:val="000009"/>
          <w:sz w:val="20"/>
          <w:szCs w:val="20"/>
        </w:rPr>
        <w:t>i</w:t>
      </w:r>
      <w:r w:rsidRPr="007A3864">
        <w:rPr>
          <w:rFonts w:asciiTheme="minorHAnsi" w:hAnsiTheme="minorHAnsi" w:cstheme="minorHAnsi"/>
          <w:color w:val="000009"/>
          <w:sz w:val="20"/>
          <w:szCs w:val="20"/>
        </w:rPr>
        <w:t>:</w:t>
      </w:r>
      <w:r w:rsidR="00C17DB7" w:rsidRPr="007A3864">
        <w:rPr>
          <w:rFonts w:asciiTheme="minorHAnsi" w:hAnsiTheme="minorHAnsi" w:cstheme="minorHAnsi"/>
          <w:color w:val="000009"/>
          <w:sz w:val="20"/>
          <w:szCs w:val="20"/>
        </w:rPr>
        <w:t xml:space="preserve"> </w:t>
      </w:r>
      <w:hyperlink r:id="rId11" w:history="1">
        <w:r w:rsidR="00C17DB7" w:rsidRPr="007A3864">
          <w:rPr>
            <w:rStyle w:val="Collegamentoipertestuale"/>
            <w:rFonts w:asciiTheme="minorHAnsi" w:hAnsiTheme="minorHAnsi" w:cstheme="minorHAnsi"/>
            <w:sz w:val="20"/>
            <w:szCs w:val="20"/>
          </w:rPr>
          <w:t>www.lambdacademy.it</w:t>
        </w:r>
      </w:hyperlink>
      <w:r w:rsidR="00C17DB7" w:rsidRPr="007A3864">
        <w:rPr>
          <w:rFonts w:asciiTheme="minorHAnsi" w:hAnsiTheme="minorHAnsi" w:cstheme="minorHAnsi"/>
          <w:color w:val="000009"/>
          <w:sz w:val="20"/>
          <w:szCs w:val="20"/>
        </w:rPr>
        <w:t xml:space="preserve"> – </w:t>
      </w:r>
      <w:hyperlink r:id="rId12" w:history="1">
        <w:r w:rsidR="00C17DB7" w:rsidRPr="007A3864">
          <w:rPr>
            <w:rStyle w:val="Collegamentoipertestuale"/>
            <w:rFonts w:asciiTheme="minorHAnsi" w:hAnsiTheme="minorHAnsi" w:cstheme="minorHAnsi"/>
            <w:sz w:val="20"/>
            <w:szCs w:val="20"/>
          </w:rPr>
          <w:t>www.esclabasilicata.org</w:t>
        </w:r>
      </w:hyperlink>
      <w:r w:rsidR="00B107AF" w:rsidRPr="007A3864">
        <w:rPr>
          <w:rFonts w:asciiTheme="minorHAnsi" w:hAnsiTheme="minorHAnsi" w:cstheme="minorHAnsi"/>
          <w:color w:val="000009"/>
          <w:sz w:val="20"/>
          <w:szCs w:val="20"/>
        </w:rPr>
        <w:t xml:space="preserve"> o disponibile presso le sedi delle Agenzie formative agli indirizzi sopra indicati;</w:t>
      </w:r>
    </w:p>
    <w:p w14:paraId="5755EB22" w14:textId="77777777" w:rsidR="00F844E5" w:rsidRPr="007A3864" w:rsidRDefault="00F844E5" w:rsidP="007A3864">
      <w:pPr>
        <w:pStyle w:val="TableParagraph"/>
        <w:numPr>
          <w:ilvl w:val="0"/>
          <w:numId w:val="15"/>
        </w:numPr>
        <w:tabs>
          <w:tab w:val="left" w:pos="197"/>
        </w:tabs>
        <w:spacing w:line="217" w:lineRule="exact"/>
        <w:ind w:left="0" w:firstLine="0"/>
        <w:rPr>
          <w:rFonts w:asciiTheme="minorHAnsi" w:hAnsiTheme="minorHAnsi" w:cstheme="minorHAnsi"/>
          <w:sz w:val="20"/>
          <w:szCs w:val="20"/>
        </w:rPr>
      </w:pPr>
      <w:r w:rsidRPr="007A3864">
        <w:rPr>
          <w:rFonts w:asciiTheme="minorHAnsi" w:hAnsiTheme="minorHAnsi" w:cstheme="minorHAnsi"/>
          <w:color w:val="000009"/>
          <w:sz w:val="20"/>
          <w:szCs w:val="20"/>
        </w:rPr>
        <w:t>Copia</w:t>
      </w:r>
      <w:r w:rsidRPr="007A3864">
        <w:rPr>
          <w:rFonts w:asciiTheme="minorHAnsi" w:hAnsiTheme="minorHAnsi" w:cstheme="minorHAnsi"/>
          <w:color w:val="000009"/>
          <w:spacing w:val="-2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color w:val="000009"/>
          <w:sz w:val="20"/>
          <w:szCs w:val="20"/>
        </w:rPr>
        <w:t>documento</w:t>
      </w:r>
      <w:r w:rsidRPr="007A3864">
        <w:rPr>
          <w:rFonts w:asciiTheme="minorHAnsi" w:hAnsiTheme="minorHAnsi" w:cstheme="minorHAnsi"/>
          <w:color w:val="000009"/>
          <w:spacing w:val="-1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color w:val="000009"/>
          <w:sz w:val="20"/>
          <w:szCs w:val="20"/>
        </w:rPr>
        <w:t>d’identità</w:t>
      </w:r>
      <w:r w:rsidRPr="007A3864">
        <w:rPr>
          <w:rFonts w:asciiTheme="minorHAnsi" w:hAnsiTheme="minorHAnsi" w:cstheme="minorHAnsi"/>
          <w:color w:val="000009"/>
          <w:spacing w:val="-5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color w:val="000009"/>
          <w:sz w:val="20"/>
          <w:szCs w:val="20"/>
        </w:rPr>
        <w:t>in</w:t>
      </w:r>
      <w:r w:rsidRPr="007A3864">
        <w:rPr>
          <w:rFonts w:asciiTheme="minorHAnsi" w:hAnsiTheme="minorHAnsi" w:cstheme="minorHAnsi"/>
          <w:color w:val="000009"/>
          <w:spacing w:val="-1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color w:val="000009"/>
          <w:sz w:val="20"/>
          <w:szCs w:val="20"/>
        </w:rPr>
        <w:t>corso</w:t>
      </w:r>
      <w:r w:rsidRPr="007A3864">
        <w:rPr>
          <w:rFonts w:asciiTheme="minorHAnsi" w:hAnsiTheme="minorHAnsi" w:cstheme="minorHAnsi"/>
          <w:color w:val="000009"/>
          <w:spacing w:val="-4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color w:val="000009"/>
          <w:sz w:val="20"/>
          <w:szCs w:val="20"/>
        </w:rPr>
        <w:t>di</w:t>
      </w:r>
      <w:r w:rsidRPr="007A3864">
        <w:rPr>
          <w:rFonts w:asciiTheme="minorHAnsi" w:hAnsiTheme="minorHAnsi" w:cstheme="minorHAnsi"/>
          <w:color w:val="000009"/>
          <w:spacing w:val="-2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color w:val="000009"/>
          <w:sz w:val="20"/>
          <w:szCs w:val="20"/>
        </w:rPr>
        <w:t>validità;</w:t>
      </w:r>
    </w:p>
    <w:p w14:paraId="148053F1" w14:textId="56921832" w:rsidR="007107D9" w:rsidRPr="007A3864" w:rsidRDefault="007107D9" w:rsidP="007A3864">
      <w:pPr>
        <w:pStyle w:val="TableParagraph"/>
        <w:numPr>
          <w:ilvl w:val="0"/>
          <w:numId w:val="15"/>
        </w:numPr>
        <w:tabs>
          <w:tab w:val="left" w:pos="197"/>
        </w:tabs>
        <w:spacing w:line="216" w:lineRule="exact"/>
        <w:ind w:left="0" w:firstLine="0"/>
        <w:rPr>
          <w:rFonts w:asciiTheme="minorHAnsi" w:hAnsiTheme="minorHAnsi" w:cstheme="minorHAnsi"/>
          <w:sz w:val="20"/>
          <w:szCs w:val="20"/>
        </w:rPr>
      </w:pPr>
      <w:r w:rsidRPr="007A3864">
        <w:rPr>
          <w:rFonts w:asciiTheme="minorHAnsi" w:hAnsiTheme="minorHAnsi" w:cstheme="minorHAnsi"/>
          <w:color w:val="000009"/>
          <w:sz w:val="20"/>
          <w:szCs w:val="20"/>
        </w:rPr>
        <w:t>Permesso</w:t>
      </w:r>
      <w:r w:rsidRPr="007A3864">
        <w:rPr>
          <w:rFonts w:asciiTheme="minorHAnsi" w:hAnsiTheme="minorHAnsi" w:cstheme="minorHAnsi"/>
          <w:color w:val="000009"/>
          <w:spacing w:val="-5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color w:val="000009"/>
          <w:sz w:val="20"/>
          <w:szCs w:val="20"/>
        </w:rPr>
        <w:t>di</w:t>
      </w:r>
      <w:r w:rsidRPr="007A3864">
        <w:rPr>
          <w:rFonts w:asciiTheme="minorHAnsi" w:hAnsiTheme="minorHAnsi" w:cstheme="minorHAnsi"/>
          <w:color w:val="000009"/>
          <w:spacing w:val="-2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color w:val="000009"/>
          <w:sz w:val="20"/>
          <w:szCs w:val="20"/>
        </w:rPr>
        <w:t>soggiorno</w:t>
      </w:r>
      <w:r w:rsidRPr="007A3864">
        <w:rPr>
          <w:rFonts w:asciiTheme="minorHAnsi" w:hAnsiTheme="minorHAnsi" w:cstheme="minorHAnsi"/>
          <w:color w:val="000009"/>
          <w:spacing w:val="-2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color w:val="000009"/>
          <w:sz w:val="20"/>
          <w:szCs w:val="20"/>
        </w:rPr>
        <w:t>(per</w:t>
      </w:r>
      <w:r w:rsidRPr="007A3864">
        <w:rPr>
          <w:rFonts w:asciiTheme="minorHAnsi" w:hAnsiTheme="minorHAnsi" w:cstheme="minorHAnsi"/>
          <w:color w:val="000009"/>
          <w:spacing w:val="-3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color w:val="000009"/>
          <w:sz w:val="20"/>
          <w:szCs w:val="20"/>
        </w:rPr>
        <w:t>i</w:t>
      </w:r>
      <w:r w:rsidRPr="007A3864">
        <w:rPr>
          <w:rFonts w:asciiTheme="minorHAnsi" w:hAnsiTheme="minorHAnsi" w:cstheme="minorHAnsi"/>
          <w:color w:val="000009"/>
          <w:spacing w:val="-4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color w:val="000009"/>
          <w:sz w:val="20"/>
          <w:szCs w:val="20"/>
        </w:rPr>
        <w:t>cittadini</w:t>
      </w:r>
      <w:r w:rsidRPr="007A3864">
        <w:rPr>
          <w:rFonts w:asciiTheme="minorHAnsi" w:hAnsiTheme="minorHAnsi" w:cstheme="minorHAnsi"/>
          <w:color w:val="000009"/>
          <w:spacing w:val="-4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color w:val="000009"/>
          <w:sz w:val="20"/>
          <w:szCs w:val="20"/>
        </w:rPr>
        <w:t>non</w:t>
      </w:r>
      <w:r w:rsidRPr="007A3864">
        <w:rPr>
          <w:rFonts w:asciiTheme="minorHAnsi" w:hAnsiTheme="minorHAnsi" w:cstheme="minorHAnsi"/>
          <w:color w:val="000009"/>
          <w:spacing w:val="-2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color w:val="000009"/>
          <w:sz w:val="20"/>
          <w:szCs w:val="20"/>
        </w:rPr>
        <w:t>comunitari);</w:t>
      </w:r>
    </w:p>
    <w:p w14:paraId="73DDAF6A" w14:textId="1A211181" w:rsidR="00F844E5" w:rsidRPr="007A3864" w:rsidRDefault="00F844E5" w:rsidP="007A3864">
      <w:pPr>
        <w:pStyle w:val="TableParagraph"/>
        <w:tabs>
          <w:tab w:val="left" w:pos="197"/>
        </w:tabs>
        <w:spacing w:line="217" w:lineRule="exact"/>
        <w:rPr>
          <w:rFonts w:asciiTheme="minorHAnsi" w:hAnsiTheme="minorHAnsi" w:cstheme="minorHAnsi"/>
          <w:sz w:val="20"/>
          <w:szCs w:val="20"/>
        </w:rPr>
      </w:pPr>
    </w:p>
    <w:p w14:paraId="6D607327" w14:textId="4E98A3BF" w:rsidR="00F844E5" w:rsidRPr="007A3864" w:rsidRDefault="00F844E5" w:rsidP="007A3864">
      <w:pPr>
        <w:pStyle w:val="TableParagraph"/>
        <w:spacing w:line="230" w:lineRule="exact"/>
        <w:rPr>
          <w:rFonts w:asciiTheme="minorHAnsi" w:hAnsiTheme="minorHAnsi" w:cstheme="minorHAnsi"/>
          <w:b/>
          <w:sz w:val="20"/>
          <w:szCs w:val="20"/>
        </w:rPr>
      </w:pPr>
      <w:r w:rsidRPr="007A3864">
        <w:rPr>
          <w:rFonts w:asciiTheme="minorHAnsi" w:hAnsiTheme="minorHAnsi" w:cstheme="minorHAnsi"/>
          <w:b/>
          <w:color w:val="000009"/>
          <w:sz w:val="20"/>
          <w:szCs w:val="20"/>
        </w:rPr>
        <w:t>Sed</w:t>
      </w:r>
      <w:r w:rsidR="00DF66CD" w:rsidRPr="007A3864">
        <w:rPr>
          <w:rFonts w:asciiTheme="minorHAnsi" w:hAnsiTheme="minorHAnsi" w:cstheme="minorHAnsi"/>
          <w:b/>
          <w:color w:val="000009"/>
          <w:sz w:val="20"/>
          <w:szCs w:val="20"/>
        </w:rPr>
        <w:t>i</w:t>
      </w:r>
      <w:r w:rsidRPr="007A3864">
        <w:rPr>
          <w:rFonts w:asciiTheme="minorHAnsi" w:hAnsiTheme="minorHAnsi" w:cstheme="minorHAnsi"/>
          <w:b/>
          <w:color w:val="000009"/>
          <w:spacing w:val="-5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b/>
          <w:color w:val="000009"/>
          <w:sz w:val="20"/>
          <w:szCs w:val="20"/>
        </w:rPr>
        <w:t>di</w:t>
      </w:r>
      <w:r w:rsidRPr="007A3864">
        <w:rPr>
          <w:rFonts w:asciiTheme="minorHAnsi" w:hAnsiTheme="minorHAnsi" w:cstheme="minorHAnsi"/>
          <w:b/>
          <w:color w:val="000009"/>
          <w:spacing w:val="-3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b/>
          <w:color w:val="000009"/>
          <w:sz w:val="20"/>
          <w:szCs w:val="20"/>
        </w:rPr>
        <w:t>svolgimento:</w:t>
      </w:r>
    </w:p>
    <w:p w14:paraId="61C0C0FF" w14:textId="49BADFCA" w:rsidR="00C17DB7" w:rsidRPr="007A3864" w:rsidRDefault="00C17DB7" w:rsidP="007A3864">
      <w:pPr>
        <w:pStyle w:val="TableParagraph"/>
        <w:spacing w:before="52"/>
        <w:rPr>
          <w:rFonts w:asciiTheme="minorHAnsi" w:hAnsiTheme="minorHAnsi" w:cstheme="minorHAnsi"/>
          <w:color w:val="000009"/>
          <w:sz w:val="20"/>
          <w:szCs w:val="20"/>
        </w:rPr>
      </w:pPr>
      <w:r w:rsidRPr="007A3864">
        <w:rPr>
          <w:rFonts w:asciiTheme="minorHAnsi" w:hAnsiTheme="minorHAnsi" w:cstheme="minorHAnsi"/>
          <w:color w:val="000009"/>
          <w:sz w:val="20"/>
          <w:szCs w:val="20"/>
        </w:rPr>
        <w:t>Le attività formative si s</w:t>
      </w:r>
      <w:r w:rsidR="00F844E5" w:rsidRPr="007A3864">
        <w:rPr>
          <w:rFonts w:asciiTheme="minorHAnsi" w:hAnsiTheme="minorHAnsi" w:cstheme="minorHAnsi"/>
          <w:color w:val="000009"/>
          <w:sz w:val="20"/>
          <w:szCs w:val="20"/>
        </w:rPr>
        <w:t>volger</w:t>
      </w:r>
      <w:r w:rsidRPr="007A3864">
        <w:rPr>
          <w:rFonts w:asciiTheme="minorHAnsi" w:hAnsiTheme="minorHAnsi" w:cstheme="minorHAnsi"/>
          <w:color w:val="000009"/>
          <w:sz w:val="20"/>
          <w:szCs w:val="20"/>
        </w:rPr>
        <w:t xml:space="preserve">anno presso: </w:t>
      </w:r>
    </w:p>
    <w:p w14:paraId="252280A1" w14:textId="41F9D59D" w:rsidR="00C17DB7" w:rsidRPr="007A3864" w:rsidRDefault="00C17DB7" w:rsidP="007A3864">
      <w:pPr>
        <w:pStyle w:val="TableParagraph"/>
        <w:numPr>
          <w:ilvl w:val="0"/>
          <w:numId w:val="10"/>
        </w:numPr>
        <w:tabs>
          <w:tab w:val="left" w:pos="426"/>
        </w:tabs>
        <w:spacing w:before="1"/>
        <w:ind w:left="426" w:hanging="426"/>
        <w:rPr>
          <w:rFonts w:asciiTheme="minorHAnsi" w:hAnsiTheme="minorHAnsi" w:cstheme="minorHAnsi"/>
          <w:sz w:val="20"/>
          <w:szCs w:val="20"/>
        </w:rPr>
      </w:pPr>
      <w:r w:rsidRPr="007A3864">
        <w:rPr>
          <w:rFonts w:asciiTheme="minorHAnsi" w:hAnsiTheme="minorHAnsi" w:cstheme="minorHAnsi"/>
          <w:sz w:val="20"/>
          <w:szCs w:val="20"/>
        </w:rPr>
        <w:t>LAMBDA ACADEMY SRL, Via delle Comunicazioni Snc - 75100 MATERA</w:t>
      </w:r>
      <w:r w:rsidR="00DF66CD" w:rsidRPr="007A3864">
        <w:rPr>
          <w:rFonts w:asciiTheme="minorHAnsi" w:hAnsiTheme="minorHAnsi" w:cstheme="minorHAnsi"/>
          <w:sz w:val="20"/>
          <w:szCs w:val="20"/>
        </w:rPr>
        <w:t>;</w:t>
      </w:r>
    </w:p>
    <w:p w14:paraId="37AD6EB7" w14:textId="2884C300" w:rsidR="00C17DB7" w:rsidRPr="007A3864" w:rsidRDefault="00C17DB7" w:rsidP="007A3864">
      <w:pPr>
        <w:pStyle w:val="TableParagraph"/>
        <w:numPr>
          <w:ilvl w:val="0"/>
          <w:numId w:val="10"/>
        </w:numPr>
        <w:tabs>
          <w:tab w:val="left" w:pos="426"/>
        </w:tabs>
        <w:spacing w:before="1"/>
        <w:ind w:left="426" w:hanging="426"/>
        <w:rPr>
          <w:rFonts w:asciiTheme="minorHAnsi" w:hAnsiTheme="minorHAnsi" w:cstheme="minorHAnsi"/>
          <w:sz w:val="20"/>
          <w:szCs w:val="20"/>
        </w:rPr>
      </w:pPr>
      <w:r w:rsidRPr="007A3864">
        <w:rPr>
          <w:rFonts w:asciiTheme="minorHAnsi" w:hAnsiTheme="minorHAnsi" w:cstheme="minorHAnsi"/>
          <w:sz w:val="20"/>
          <w:szCs w:val="20"/>
        </w:rPr>
        <w:t xml:space="preserve">ESCLA BASILICATA, Via Trento n. </w:t>
      </w:r>
      <w:r w:rsidR="00DF66CD" w:rsidRPr="007A3864">
        <w:rPr>
          <w:rFonts w:asciiTheme="minorHAnsi" w:hAnsiTheme="minorHAnsi" w:cstheme="minorHAnsi"/>
          <w:sz w:val="20"/>
          <w:szCs w:val="20"/>
        </w:rPr>
        <w:t>45</w:t>
      </w:r>
      <w:r w:rsidRPr="007A3864">
        <w:rPr>
          <w:rFonts w:asciiTheme="minorHAnsi" w:hAnsiTheme="minorHAnsi" w:cstheme="minorHAnsi"/>
          <w:sz w:val="20"/>
          <w:szCs w:val="20"/>
        </w:rPr>
        <w:t xml:space="preserve"> – 750</w:t>
      </w:r>
      <w:r w:rsidR="00DF66CD" w:rsidRPr="007A3864">
        <w:rPr>
          <w:rFonts w:asciiTheme="minorHAnsi" w:hAnsiTheme="minorHAnsi" w:cstheme="minorHAnsi"/>
          <w:sz w:val="20"/>
          <w:szCs w:val="20"/>
        </w:rPr>
        <w:t>20 NO</w:t>
      </w:r>
      <w:r w:rsidRPr="007A3864">
        <w:rPr>
          <w:rFonts w:asciiTheme="minorHAnsi" w:hAnsiTheme="minorHAnsi" w:cstheme="minorHAnsi"/>
          <w:sz w:val="20"/>
          <w:szCs w:val="20"/>
        </w:rPr>
        <w:t>VA SIRI (MT)</w:t>
      </w:r>
      <w:r w:rsidR="00DF66CD" w:rsidRPr="007A3864">
        <w:rPr>
          <w:rFonts w:asciiTheme="minorHAnsi" w:hAnsiTheme="minorHAnsi" w:cstheme="minorHAnsi"/>
          <w:sz w:val="20"/>
          <w:szCs w:val="20"/>
        </w:rPr>
        <w:t>;</w:t>
      </w:r>
    </w:p>
    <w:p w14:paraId="62AFDBB0" w14:textId="0A7769E7" w:rsidR="00AE148A" w:rsidRPr="007A3864" w:rsidRDefault="00AE148A" w:rsidP="007A386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A3864">
        <w:rPr>
          <w:rFonts w:asciiTheme="minorHAnsi" w:hAnsiTheme="minorHAnsi" w:cstheme="minorHAnsi"/>
          <w:bCs/>
          <w:sz w:val="20"/>
          <w:szCs w:val="20"/>
        </w:rPr>
        <w:t xml:space="preserve">Potranno essere individuate altre sedi di svolgimento </w:t>
      </w:r>
      <w:r w:rsidR="001C1934" w:rsidRPr="007A3864">
        <w:rPr>
          <w:rFonts w:asciiTheme="minorHAnsi" w:hAnsiTheme="minorHAnsi" w:cstheme="minorHAnsi"/>
          <w:bCs/>
          <w:sz w:val="20"/>
          <w:szCs w:val="20"/>
        </w:rPr>
        <w:t xml:space="preserve">in altri comuni ed </w:t>
      </w:r>
      <w:r w:rsidRPr="007A3864">
        <w:rPr>
          <w:rFonts w:asciiTheme="minorHAnsi" w:hAnsiTheme="minorHAnsi" w:cstheme="minorHAnsi"/>
          <w:bCs/>
          <w:sz w:val="20"/>
          <w:szCs w:val="20"/>
        </w:rPr>
        <w:t xml:space="preserve">in alternativa a quelle indicate in ragione </w:t>
      </w:r>
      <w:r w:rsidR="001C1934" w:rsidRPr="007A3864">
        <w:rPr>
          <w:rFonts w:asciiTheme="minorHAnsi" w:hAnsiTheme="minorHAnsi" w:cstheme="minorHAnsi"/>
          <w:bCs/>
          <w:sz w:val="20"/>
          <w:szCs w:val="20"/>
        </w:rPr>
        <w:t xml:space="preserve">del maggior numero di candidati provenienti da specifiche aree territoriali </w:t>
      </w:r>
      <w:r w:rsidRPr="007A3864">
        <w:rPr>
          <w:rFonts w:asciiTheme="minorHAnsi" w:hAnsiTheme="minorHAnsi" w:cstheme="minorHAnsi"/>
          <w:bCs/>
          <w:sz w:val="20"/>
          <w:szCs w:val="20"/>
        </w:rPr>
        <w:t>al fine di favorire la più agevole partecipazione</w:t>
      </w:r>
      <w:r w:rsidR="001C1934" w:rsidRPr="007A3864">
        <w:rPr>
          <w:rFonts w:asciiTheme="minorHAnsi" w:hAnsiTheme="minorHAnsi" w:cstheme="minorHAnsi"/>
          <w:bCs/>
          <w:sz w:val="20"/>
          <w:szCs w:val="20"/>
        </w:rPr>
        <w:t xml:space="preserve"> alle attività formative</w:t>
      </w:r>
      <w:r w:rsidR="005E5B87" w:rsidRPr="007A3864">
        <w:rPr>
          <w:rFonts w:asciiTheme="minorHAnsi" w:hAnsiTheme="minorHAnsi" w:cstheme="minorHAnsi"/>
          <w:bCs/>
          <w:sz w:val="20"/>
          <w:szCs w:val="20"/>
        </w:rPr>
        <w:t>, previa autorizzazione della Regione Basilicata.</w:t>
      </w:r>
    </w:p>
    <w:p w14:paraId="0573747D" w14:textId="77777777" w:rsidR="00AE148A" w:rsidRPr="007A3864" w:rsidRDefault="00AE148A" w:rsidP="007A386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2D0F36C" w14:textId="28766FE8" w:rsidR="00F844E5" w:rsidRPr="007A3864" w:rsidRDefault="00F844E5" w:rsidP="007A386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A3864">
        <w:rPr>
          <w:rFonts w:asciiTheme="minorHAnsi" w:hAnsiTheme="minorHAnsi" w:cstheme="minorHAnsi"/>
          <w:b/>
          <w:sz w:val="20"/>
          <w:szCs w:val="20"/>
        </w:rPr>
        <w:t>INDENNITA’ DI PARTECIPAZIONE</w:t>
      </w:r>
    </w:p>
    <w:p w14:paraId="5310676B" w14:textId="77777777" w:rsidR="002D04F2" w:rsidRPr="007A3864" w:rsidRDefault="002D04F2" w:rsidP="007A3864">
      <w:pPr>
        <w:pStyle w:val="TableParagraph"/>
        <w:jc w:val="both"/>
        <w:rPr>
          <w:rFonts w:asciiTheme="minorHAnsi" w:hAnsiTheme="minorHAnsi" w:cstheme="minorHAnsi"/>
          <w:color w:val="000009"/>
          <w:spacing w:val="1"/>
          <w:sz w:val="20"/>
          <w:szCs w:val="20"/>
        </w:rPr>
      </w:pPr>
      <w:r w:rsidRPr="007A3864">
        <w:rPr>
          <w:rFonts w:asciiTheme="minorHAnsi" w:hAnsiTheme="minorHAnsi" w:cstheme="minorHAnsi"/>
          <w:color w:val="000009"/>
          <w:sz w:val="20"/>
          <w:szCs w:val="20"/>
        </w:rPr>
        <w:t>Per i disoccupati è</w:t>
      </w:r>
      <w:r w:rsidR="00F844E5" w:rsidRPr="007A3864">
        <w:rPr>
          <w:rFonts w:asciiTheme="minorHAnsi" w:hAnsiTheme="minorHAnsi" w:cstheme="minorHAnsi"/>
          <w:color w:val="000009"/>
          <w:sz w:val="20"/>
          <w:szCs w:val="20"/>
        </w:rPr>
        <w:t xml:space="preserve"> prevista </w:t>
      </w:r>
      <w:r w:rsidR="00B542FD" w:rsidRPr="007A3864">
        <w:rPr>
          <w:rFonts w:asciiTheme="minorHAnsi" w:hAnsiTheme="minorHAnsi" w:cstheme="minorHAnsi"/>
          <w:color w:val="000009"/>
          <w:sz w:val="20"/>
          <w:szCs w:val="20"/>
        </w:rPr>
        <w:t xml:space="preserve">una indennità di partecipazione </w:t>
      </w:r>
      <w:r w:rsidR="00F844E5" w:rsidRPr="007A3864">
        <w:rPr>
          <w:rFonts w:asciiTheme="minorHAnsi" w:hAnsiTheme="minorHAnsi" w:cstheme="minorHAnsi"/>
          <w:color w:val="000009"/>
          <w:sz w:val="20"/>
          <w:szCs w:val="20"/>
        </w:rPr>
        <w:t>pari</w:t>
      </w:r>
      <w:r w:rsidR="00F844E5" w:rsidRPr="007A3864">
        <w:rPr>
          <w:rFonts w:asciiTheme="minorHAnsi" w:hAnsiTheme="minorHAnsi" w:cstheme="minorHAnsi"/>
          <w:color w:val="000009"/>
          <w:spacing w:val="1"/>
          <w:sz w:val="20"/>
          <w:szCs w:val="20"/>
        </w:rPr>
        <w:t xml:space="preserve"> </w:t>
      </w:r>
      <w:r w:rsidR="00F844E5" w:rsidRPr="007A3864">
        <w:rPr>
          <w:rFonts w:asciiTheme="minorHAnsi" w:hAnsiTheme="minorHAnsi" w:cstheme="minorHAnsi"/>
          <w:color w:val="000009"/>
          <w:sz w:val="20"/>
          <w:szCs w:val="20"/>
        </w:rPr>
        <w:t xml:space="preserve">a </w:t>
      </w:r>
      <w:r w:rsidR="00F844E5" w:rsidRPr="007A3864">
        <w:rPr>
          <w:rFonts w:asciiTheme="minorHAnsi" w:hAnsiTheme="minorHAnsi" w:cstheme="minorHAnsi"/>
          <w:b/>
          <w:color w:val="000009"/>
          <w:sz w:val="20"/>
          <w:szCs w:val="20"/>
        </w:rPr>
        <w:t xml:space="preserve">3,50 euro/ora </w:t>
      </w:r>
      <w:r w:rsidR="00F844E5" w:rsidRPr="007A3864">
        <w:rPr>
          <w:rFonts w:asciiTheme="minorHAnsi" w:hAnsiTheme="minorHAnsi" w:cstheme="minorHAnsi"/>
          <w:color w:val="000009"/>
          <w:sz w:val="20"/>
          <w:szCs w:val="20"/>
        </w:rPr>
        <w:t>corso (inclus</w:t>
      </w:r>
      <w:r w:rsidRPr="007A3864">
        <w:rPr>
          <w:rFonts w:asciiTheme="minorHAnsi" w:hAnsiTheme="minorHAnsi" w:cstheme="minorHAnsi"/>
          <w:color w:val="000009"/>
          <w:sz w:val="20"/>
          <w:szCs w:val="20"/>
        </w:rPr>
        <w:t xml:space="preserve">o ore </w:t>
      </w:r>
      <w:r w:rsidR="00F844E5" w:rsidRPr="007A3864">
        <w:rPr>
          <w:rFonts w:asciiTheme="minorHAnsi" w:hAnsiTheme="minorHAnsi" w:cstheme="minorHAnsi"/>
          <w:color w:val="000009"/>
          <w:sz w:val="20"/>
          <w:szCs w:val="20"/>
        </w:rPr>
        <w:t>di</w:t>
      </w:r>
      <w:r w:rsidR="00F844E5" w:rsidRPr="007A3864">
        <w:rPr>
          <w:rFonts w:asciiTheme="minorHAnsi" w:hAnsiTheme="minorHAnsi" w:cstheme="minorHAnsi"/>
          <w:color w:val="000009"/>
          <w:spacing w:val="1"/>
          <w:sz w:val="20"/>
          <w:szCs w:val="20"/>
        </w:rPr>
        <w:t xml:space="preserve"> </w:t>
      </w:r>
      <w:r w:rsidR="00F844E5" w:rsidRPr="007A3864">
        <w:rPr>
          <w:rFonts w:asciiTheme="minorHAnsi" w:hAnsiTheme="minorHAnsi" w:cstheme="minorHAnsi"/>
          <w:color w:val="000009"/>
          <w:sz w:val="20"/>
          <w:szCs w:val="20"/>
        </w:rPr>
        <w:t>stage).</w:t>
      </w:r>
      <w:r w:rsidR="00F844E5" w:rsidRPr="007A3864">
        <w:rPr>
          <w:rFonts w:asciiTheme="minorHAnsi" w:hAnsiTheme="minorHAnsi" w:cstheme="minorHAnsi"/>
          <w:color w:val="000009"/>
          <w:spacing w:val="1"/>
          <w:sz w:val="20"/>
          <w:szCs w:val="20"/>
        </w:rPr>
        <w:t xml:space="preserve"> </w:t>
      </w:r>
    </w:p>
    <w:p w14:paraId="6CA4FF33" w14:textId="77777777" w:rsidR="002D04F2" w:rsidRPr="007A3864" w:rsidRDefault="00F844E5" w:rsidP="007A3864">
      <w:pPr>
        <w:pStyle w:val="TableParagraph"/>
        <w:jc w:val="both"/>
        <w:rPr>
          <w:rFonts w:asciiTheme="minorHAnsi" w:hAnsiTheme="minorHAnsi" w:cstheme="minorHAnsi"/>
          <w:color w:val="000009"/>
          <w:spacing w:val="1"/>
          <w:sz w:val="20"/>
          <w:szCs w:val="20"/>
        </w:rPr>
      </w:pPr>
      <w:r w:rsidRPr="007A3864">
        <w:rPr>
          <w:rFonts w:asciiTheme="minorHAnsi" w:hAnsiTheme="minorHAnsi" w:cstheme="minorHAnsi"/>
          <w:color w:val="000009"/>
          <w:sz w:val="20"/>
          <w:szCs w:val="20"/>
        </w:rPr>
        <w:t>Sono</w:t>
      </w:r>
      <w:r w:rsidRPr="007A3864">
        <w:rPr>
          <w:rFonts w:asciiTheme="minorHAnsi" w:hAnsiTheme="minorHAnsi" w:cstheme="minorHAnsi"/>
          <w:color w:val="000009"/>
          <w:spacing w:val="1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color w:val="000009"/>
          <w:sz w:val="20"/>
          <w:szCs w:val="20"/>
          <w:u w:val="single"/>
        </w:rPr>
        <w:t>in</w:t>
      </w:r>
      <w:r w:rsidRPr="007A3864">
        <w:rPr>
          <w:rFonts w:asciiTheme="minorHAnsi" w:hAnsiTheme="minorHAnsi" w:cstheme="minorHAnsi"/>
          <w:color w:val="000009"/>
          <w:spacing w:val="1"/>
          <w:sz w:val="20"/>
          <w:szCs w:val="20"/>
          <w:u w:val="single"/>
        </w:rPr>
        <w:t xml:space="preserve"> </w:t>
      </w:r>
      <w:r w:rsidRPr="007A3864">
        <w:rPr>
          <w:rFonts w:asciiTheme="minorHAnsi" w:hAnsiTheme="minorHAnsi" w:cstheme="minorHAnsi"/>
          <w:color w:val="000009"/>
          <w:sz w:val="20"/>
          <w:szCs w:val="20"/>
          <w:u w:val="single"/>
        </w:rPr>
        <w:t>ogni</w:t>
      </w:r>
      <w:r w:rsidRPr="007A3864">
        <w:rPr>
          <w:rFonts w:asciiTheme="minorHAnsi" w:hAnsiTheme="minorHAnsi" w:cstheme="minorHAnsi"/>
          <w:color w:val="000009"/>
          <w:spacing w:val="1"/>
          <w:sz w:val="20"/>
          <w:szCs w:val="20"/>
          <w:u w:val="single"/>
        </w:rPr>
        <w:t xml:space="preserve"> </w:t>
      </w:r>
      <w:r w:rsidRPr="007A3864">
        <w:rPr>
          <w:rFonts w:asciiTheme="minorHAnsi" w:hAnsiTheme="minorHAnsi" w:cstheme="minorHAnsi"/>
          <w:color w:val="000009"/>
          <w:sz w:val="20"/>
          <w:szCs w:val="20"/>
          <w:u w:val="single"/>
        </w:rPr>
        <w:t>caso</w:t>
      </w:r>
      <w:r w:rsidRPr="007A3864">
        <w:rPr>
          <w:rFonts w:asciiTheme="minorHAnsi" w:hAnsiTheme="minorHAnsi" w:cstheme="minorHAnsi"/>
          <w:color w:val="000009"/>
          <w:spacing w:val="1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color w:val="000009"/>
          <w:sz w:val="20"/>
          <w:szCs w:val="20"/>
        </w:rPr>
        <w:t>esclusi</w:t>
      </w:r>
      <w:r w:rsidRPr="007A3864">
        <w:rPr>
          <w:rFonts w:asciiTheme="minorHAnsi" w:hAnsiTheme="minorHAnsi" w:cstheme="minorHAnsi"/>
          <w:color w:val="000009"/>
          <w:spacing w:val="1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color w:val="000009"/>
          <w:sz w:val="20"/>
          <w:szCs w:val="20"/>
        </w:rPr>
        <w:t>dall’indennità</w:t>
      </w:r>
      <w:r w:rsidRPr="007A3864">
        <w:rPr>
          <w:rFonts w:asciiTheme="minorHAnsi" w:hAnsiTheme="minorHAnsi" w:cstheme="minorHAnsi"/>
          <w:color w:val="000009"/>
          <w:spacing w:val="1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color w:val="000009"/>
          <w:sz w:val="20"/>
          <w:szCs w:val="20"/>
        </w:rPr>
        <w:t>i</w:t>
      </w:r>
      <w:r w:rsidRPr="007A3864">
        <w:rPr>
          <w:rFonts w:asciiTheme="minorHAnsi" w:hAnsiTheme="minorHAnsi" w:cstheme="minorHAnsi"/>
          <w:color w:val="000009"/>
          <w:spacing w:val="1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color w:val="000009"/>
          <w:sz w:val="20"/>
          <w:szCs w:val="20"/>
        </w:rPr>
        <w:t>percettori</w:t>
      </w:r>
      <w:r w:rsidRPr="007A3864">
        <w:rPr>
          <w:rFonts w:asciiTheme="minorHAnsi" w:hAnsiTheme="minorHAnsi" w:cstheme="minorHAnsi"/>
          <w:color w:val="000009"/>
          <w:spacing w:val="1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color w:val="000009"/>
          <w:sz w:val="20"/>
          <w:szCs w:val="20"/>
        </w:rPr>
        <w:t>di</w:t>
      </w:r>
      <w:r w:rsidRPr="007A3864">
        <w:rPr>
          <w:rFonts w:asciiTheme="minorHAnsi" w:hAnsiTheme="minorHAnsi" w:cstheme="minorHAnsi"/>
          <w:color w:val="000009"/>
          <w:spacing w:val="1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color w:val="000009"/>
          <w:sz w:val="20"/>
          <w:szCs w:val="20"/>
        </w:rPr>
        <w:t>reddito</w:t>
      </w:r>
      <w:r w:rsidRPr="007A3864">
        <w:rPr>
          <w:rFonts w:asciiTheme="minorHAnsi" w:hAnsiTheme="minorHAnsi" w:cstheme="minorHAnsi"/>
          <w:color w:val="000009"/>
          <w:spacing w:val="1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color w:val="000009"/>
          <w:sz w:val="20"/>
          <w:szCs w:val="20"/>
        </w:rPr>
        <w:t>di</w:t>
      </w:r>
      <w:r w:rsidRPr="007A3864">
        <w:rPr>
          <w:rFonts w:asciiTheme="minorHAnsi" w:hAnsiTheme="minorHAnsi" w:cstheme="minorHAnsi"/>
          <w:color w:val="000009"/>
          <w:spacing w:val="1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color w:val="000009"/>
          <w:sz w:val="20"/>
          <w:szCs w:val="20"/>
        </w:rPr>
        <w:t>cittadinanza,</w:t>
      </w:r>
      <w:r w:rsidRPr="007A3864">
        <w:rPr>
          <w:rFonts w:asciiTheme="minorHAnsi" w:hAnsiTheme="minorHAnsi" w:cstheme="minorHAnsi"/>
          <w:color w:val="000009"/>
          <w:spacing w:val="1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color w:val="000009"/>
          <w:sz w:val="20"/>
          <w:szCs w:val="20"/>
        </w:rPr>
        <w:t>i</w:t>
      </w:r>
      <w:r w:rsidRPr="007A3864">
        <w:rPr>
          <w:rFonts w:asciiTheme="minorHAnsi" w:hAnsiTheme="minorHAnsi" w:cstheme="minorHAnsi"/>
          <w:color w:val="000009"/>
          <w:spacing w:val="1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color w:val="000009"/>
          <w:sz w:val="20"/>
          <w:szCs w:val="20"/>
        </w:rPr>
        <w:t>beneficiari</w:t>
      </w:r>
      <w:r w:rsidRPr="007A3864">
        <w:rPr>
          <w:rFonts w:asciiTheme="minorHAnsi" w:hAnsiTheme="minorHAnsi" w:cstheme="minorHAnsi"/>
          <w:color w:val="000009"/>
          <w:spacing w:val="44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color w:val="000009"/>
          <w:sz w:val="20"/>
          <w:szCs w:val="20"/>
        </w:rPr>
        <w:t>di</w:t>
      </w:r>
      <w:r w:rsidRPr="007A3864">
        <w:rPr>
          <w:rFonts w:asciiTheme="minorHAnsi" w:hAnsiTheme="minorHAnsi" w:cstheme="minorHAnsi"/>
          <w:color w:val="000009"/>
          <w:spacing w:val="1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color w:val="000009"/>
          <w:sz w:val="20"/>
          <w:szCs w:val="20"/>
        </w:rPr>
        <w:t>ammortizzatori sociali a seguito di disoccupazione involontaria o in costanza di rapporto di lavoro ai sensi della</w:t>
      </w:r>
      <w:r w:rsidRPr="007A3864">
        <w:rPr>
          <w:rFonts w:asciiTheme="minorHAnsi" w:hAnsiTheme="minorHAnsi" w:cstheme="minorHAnsi"/>
          <w:color w:val="000009"/>
          <w:spacing w:val="1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color w:val="000009"/>
          <w:sz w:val="20"/>
          <w:szCs w:val="20"/>
        </w:rPr>
        <w:t>normativa</w:t>
      </w:r>
      <w:r w:rsidRPr="007A3864">
        <w:rPr>
          <w:rFonts w:asciiTheme="minorHAnsi" w:hAnsiTheme="minorHAnsi" w:cstheme="minorHAnsi"/>
          <w:color w:val="000009"/>
          <w:spacing w:val="1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color w:val="000009"/>
          <w:sz w:val="20"/>
          <w:szCs w:val="20"/>
        </w:rPr>
        <w:t>vigente</w:t>
      </w:r>
      <w:r w:rsidRPr="007A3864">
        <w:rPr>
          <w:rFonts w:asciiTheme="minorHAnsi" w:hAnsiTheme="minorHAnsi" w:cstheme="minorHAnsi"/>
          <w:color w:val="000009"/>
          <w:spacing w:val="1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color w:val="000009"/>
          <w:sz w:val="20"/>
          <w:szCs w:val="20"/>
        </w:rPr>
        <w:t>e</w:t>
      </w:r>
      <w:r w:rsidRPr="007A3864">
        <w:rPr>
          <w:rFonts w:asciiTheme="minorHAnsi" w:hAnsiTheme="minorHAnsi" w:cstheme="minorHAnsi"/>
          <w:color w:val="000009"/>
          <w:spacing w:val="1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color w:val="000009"/>
          <w:sz w:val="20"/>
          <w:szCs w:val="20"/>
        </w:rPr>
        <w:t>gli</w:t>
      </w:r>
      <w:r w:rsidRPr="007A3864">
        <w:rPr>
          <w:rFonts w:asciiTheme="minorHAnsi" w:hAnsiTheme="minorHAnsi" w:cstheme="minorHAnsi"/>
          <w:color w:val="000009"/>
          <w:spacing w:val="1"/>
          <w:sz w:val="20"/>
          <w:szCs w:val="20"/>
        </w:rPr>
        <w:t xml:space="preserve"> </w:t>
      </w:r>
      <w:r w:rsidRPr="007A3864">
        <w:rPr>
          <w:rFonts w:asciiTheme="minorHAnsi" w:hAnsiTheme="minorHAnsi" w:cstheme="minorHAnsi"/>
          <w:color w:val="000009"/>
          <w:sz w:val="20"/>
          <w:szCs w:val="20"/>
        </w:rPr>
        <w:t>occupati.</w:t>
      </w:r>
      <w:r w:rsidRPr="007A3864">
        <w:rPr>
          <w:rFonts w:asciiTheme="minorHAnsi" w:hAnsiTheme="minorHAnsi" w:cstheme="minorHAnsi"/>
          <w:color w:val="000009"/>
          <w:spacing w:val="1"/>
          <w:sz w:val="20"/>
          <w:szCs w:val="20"/>
        </w:rPr>
        <w:t xml:space="preserve"> </w:t>
      </w:r>
    </w:p>
    <w:p w14:paraId="7FD82A64" w14:textId="309EDFED" w:rsidR="00F844E5" w:rsidRPr="007A3864" w:rsidRDefault="00205AC9" w:rsidP="007A3864">
      <w:pPr>
        <w:pStyle w:val="TableParagraph"/>
        <w:jc w:val="both"/>
        <w:rPr>
          <w:rFonts w:asciiTheme="minorHAnsi" w:hAnsiTheme="minorHAnsi" w:cstheme="minorHAnsi"/>
          <w:bCs/>
          <w:color w:val="000009"/>
          <w:sz w:val="20"/>
          <w:szCs w:val="20"/>
        </w:rPr>
      </w:pPr>
      <w:r w:rsidRPr="007A3864">
        <w:rPr>
          <w:rFonts w:asciiTheme="minorHAnsi" w:hAnsiTheme="minorHAnsi" w:cstheme="minorHAnsi"/>
          <w:color w:val="000009"/>
          <w:sz w:val="20"/>
          <w:szCs w:val="20"/>
        </w:rPr>
        <w:t>I requisiti del beneficiario, n</w:t>
      </w:r>
      <w:r w:rsidR="00F844E5" w:rsidRPr="007A3864">
        <w:rPr>
          <w:rFonts w:asciiTheme="minorHAnsi" w:hAnsiTheme="minorHAnsi" w:cstheme="minorHAnsi"/>
          <w:color w:val="000009"/>
          <w:sz w:val="20"/>
          <w:szCs w:val="20"/>
        </w:rPr>
        <w:t>ecessari</w:t>
      </w:r>
      <w:r w:rsidR="00F844E5" w:rsidRPr="007A3864">
        <w:rPr>
          <w:rFonts w:asciiTheme="minorHAnsi" w:hAnsiTheme="minorHAnsi" w:cstheme="minorHAnsi"/>
          <w:color w:val="000009"/>
          <w:spacing w:val="1"/>
          <w:sz w:val="20"/>
          <w:szCs w:val="20"/>
        </w:rPr>
        <w:t xml:space="preserve"> </w:t>
      </w:r>
      <w:r w:rsidR="00F844E5" w:rsidRPr="007A3864">
        <w:rPr>
          <w:rFonts w:asciiTheme="minorHAnsi" w:hAnsiTheme="minorHAnsi" w:cstheme="minorHAnsi"/>
          <w:color w:val="000009"/>
          <w:sz w:val="20"/>
          <w:szCs w:val="20"/>
        </w:rPr>
        <w:t>per</w:t>
      </w:r>
      <w:r w:rsidR="00F844E5" w:rsidRPr="007A3864">
        <w:rPr>
          <w:rFonts w:asciiTheme="minorHAnsi" w:hAnsiTheme="minorHAnsi" w:cstheme="minorHAnsi"/>
          <w:color w:val="000009"/>
          <w:spacing w:val="1"/>
          <w:sz w:val="20"/>
          <w:szCs w:val="20"/>
        </w:rPr>
        <w:t xml:space="preserve"> </w:t>
      </w:r>
      <w:r w:rsidR="00F844E5" w:rsidRPr="007A3864">
        <w:rPr>
          <w:rFonts w:asciiTheme="minorHAnsi" w:hAnsiTheme="minorHAnsi" w:cstheme="minorHAnsi"/>
          <w:color w:val="000009"/>
          <w:sz w:val="20"/>
          <w:szCs w:val="20"/>
        </w:rPr>
        <w:t>il</w:t>
      </w:r>
      <w:r w:rsidR="00F844E5" w:rsidRPr="007A3864">
        <w:rPr>
          <w:rFonts w:asciiTheme="minorHAnsi" w:hAnsiTheme="minorHAnsi" w:cstheme="minorHAnsi"/>
          <w:color w:val="000009"/>
          <w:spacing w:val="1"/>
          <w:sz w:val="20"/>
          <w:szCs w:val="20"/>
        </w:rPr>
        <w:t xml:space="preserve"> </w:t>
      </w:r>
      <w:r w:rsidR="00F844E5" w:rsidRPr="007A3864">
        <w:rPr>
          <w:rFonts w:asciiTheme="minorHAnsi" w:hAnsiTheme="minorHAnsi" w:cstheme="minorHAnsi"/>
          <w:color w:val="000009"/>
          <w:sz w:val="20"/>
          <w:szCs w:val="20"/>
        </w:rPr>
        <w:t>riconoscimento</w:t>
      </w:r>
      <w:r w:rsidR="00F844E5" w:rsidRPr="007A3864">
        <w:rPr>
          <w:rFonts w:asciiTheme="minorHAnsi" w:hAnsiTheme="minorHAnsi" w:cstheme="minorHAnsi"/>
          <w:color w:val="000009"/>
          <w:spacing w:val="1"/>
          <w:sz w:val="20"/>
          <w:szCs w:val="20"/>
        </w:rPr>
        <w:t xml:space="preserve"> </w:t>
      </w:r>
      <w:r w:rsidR="00F844E5" w:rsidRPr="007A3864">
        <w:rPr>
          <w:rFonts w:asciiTheme="minorHAnsi" w:hAnsiTheme="minorHAnsi" w:cstheme="minorHAnsi"/>
          <w:color w:val="000009"/>
          <w:sz w:val="20"/>
          <w:szCs w:val="20"/>
        </w:rPr>
        <w:t>dell’indennità</w:t>
      </w:r>
      <w:r w:rsidR="00F844E5" w:rsidRPr="007A3864">
        <w:rPr>
          <w:rFonts w:asciiTheme="minorHAnsi" w:hAnsiTheme="minorHAnsi" w:cstheme="minorHAnsi"/>
          <w:color w:val="000009"/>
          <w:spacing w:val="1"/>
          <w:sz w:val="20"/>
          <w:szCs w:val="20"/>
        </w:rPr>
        <w:t xml:space="preserve"> </w:t>
      </w:r>
      <w:r w:rsidR="00F844E5" w:rsidRPr="007A3864">
        <w:rPr>
          <w:rFonts w:asciiTheme="minorHAnsi" w:hAnsiTheme="minorHAnsi" w:cstheme="minorHAnsi"/>
          <w:color w:val="000009"/>
          <w:sz w:val="20"/>
          <w:szCs w:val="20"/>
        </w:rPr>
        <w:t>di</w:t>
      </w:r>
      <w:r w:rsidR="00F844E5" w:rsidRPr="007A3864">
        <w:rPr>
          <w:rFonts w:asciiTheme="minorHAnsi" w:hAnsiTheme="minorHAnsi" w:cstheme="minorHAnsi"/>
          <w:color w:val="000009"/>
          <w:spacing w:val="1"/>
          <w:sz w:val="20"/>
          <w:szCs w:val="20"/>
        </w:rPr>
        <w:t xml:space="preserve"> </w:t>
      </w:r>
      <w:r w:rsidR="00F844E5" w:rsidRPr="007A3864">
        <w:rPr>
          <w:rFonts w:asciiTheme="minorHAnsi" w:hAnsiTheme="minorHAnsi" w:cstheme="minorHAnsi"/>
          <w:color w:val="000009"/>
          <w:sz w:val="20"/>
          <w:szCs w:val="20"/>
        </w:rPr>
        <w:t>partecipazione</w:t>
      </w:r>
      <w:r w:rsidRPr="007A3864">
        <w:rPr>
          <w:rFonts w:asciiTheme="minorHAnsi" w:hAnsiTheme="minorHAnsi" w:cstheme="minorHAnsi"/>
          <w:color w:val="000009"/>
          <w:sz w:val="20"/>
          <w:szCs w:val="20"/>
        </w:rPr>
        <w:t>,</w:t>
      </w:r>
      <w:r w:rsidR="0029532E" w:rsidRPr="007A3864">
        <w:rPr>
          <w:rFonts w:asciiTheme="minorHAnsi" w:hAnsiTheme="minorHAnsi" w:cstheme="minorHAnsi"/>
          <w:color w:val="000009"/>
          <w:sz w:val="20"/>
          <w:szCs w:val="20"/>
        </w:rPr>
        <w:t xml:space="preserve"> </w:t>
      </w:r>
      <w:r w:rsidR="00F844E5" w:rsidRPr="007A3864">
        <w:rPr>
          <w:rFonts w:asciiTheme="minorHAnsi" w:hAnsiTheme="minorHAnsi" w:cstheme="minorHAnsi"/>
          <w:color w:val="000009"/>
          <w:sz w:val="20"/>
          <w:szCs w:val="20"/>
        </w:rPr>
        <w:t>dev</w:t>
      </w:r>
      <w:r w:rsidRPr="007A3864">
        <w:rPr>
          <w:rFonts w:asciiTheme="minorHAnsi" w:hAnsiTheme="minorHAnsi" w:cstheme="minorHAnsi"/>
          <w:color w:val="000009"/>
          <w:sz w:val="20"/>
          <w:szCs w:val="20"/>
        </w:rPr>
        <w:t>ono</w:t>
      </w:r>
      <w:r w:rsidR="00F844E5" w:rsidRPr="007A3864">
        <w:rPr>
          <w:rFonts w:asciiTheme="minorHAnsi" w:hAnsiTheme="minorHAnsi" w:cstheme="minorHAnsi"/>
          <w:color w:val="000009"/>
          <w:sz w:val="20"/>
          <w:szCs w:val="20"/>
        </w:rPr>
        <w:t xml:space="preserve"> essere </w:t>
      </w:r>
      <w:r w:rsidRPr="007A3864">
        <w:rPr>
          <w:rFonts w:asciiTheme="minorHAnsi" w:hAnsiTheme="minorHAnsi" w:cstheme="minorHAnsi"/>
          <w:color w:val="000009"/>
          <w:sz w:val="20"/>
          <w:szCs w:val="20"/>
        </w:rPr>
        <w:t xml:space="preserve">attestati </w:t>
      </w:r>
      <w:r w:rsidR="00F844E5" w:rsidRPr="007A3864">
        <w:rPr>
          <w:rFonts w:asciiTheme="minorHAnsi" w:hAnsiTheme="minorHAnsi" w:cstheme="minorHAnsi"/>
          <w:color w:val="000009"/>
          <w:sz w:val="20"/>
          <w:szCs w:val="20"/>
        </w:rPr>
        <w:t>al momento della presentazione della domanda di iscrizione al percorso di formazione.</w:t>
      </w:r>
      <w:r w:rsidR="00F844E5" w:rsidRPr="007A3864">
        <w:rPr>
          <w:rFonts w:asciiTheme="minorHAnsi" w:hAnsiTheme="minorHAnsi" w:cstheme="minorHAnsi"/>
          <w:color w:val="000009"/>
          <w:spacing w:val="1"/>
          <w:sz w:val="20"/>
          <w:szCs w:val="20"/>
        </w:rPr>
        <w:t xml:space="preserve"> </w:t>
      </w:r>
      <w:r w:rsidR="00F844E5" w:rsidRPr="007A3864">
        <w:rPr>
          <w:rFonts w:asciiTheme="minorHAnsi" w:hAnsiTheme="minorHAnsi" w:cstheme="minorHAnsi"/>
          <w:color w:val="000009"/>
          <w:sz w:val="20"/>
          <w:szCs w:val="20"/>
        </w:rPr>
        <w:t>L’indennità</w:t>
      </w:r>
      <w:r w:rsidR="00F844E5" w:rsidRPr="007A3864">
        <w:rPr>
          <w:rFonts w:asciiTheme="minorHAnsi" w:hAnsiTheme="minorHAnsi" w:cstheme="minorHAnsi"/>
          <w:color w:val="000009"/>
          <w:spacing w:val="-6"/>
          <w:sz w:val="20"/>
          <w:szCs w:val="20"/>
        </w:rPr>
        <w:t xml:space="preserve"> </w:t>
      </w:r>
      <w:r w:rsidR="00F844E5" w:rsidRPr="007A3864">
        <w:rPr>
          <w:rFonts w:asciiTheme="minorHAnsi" w:hAnsiTheme="minorHAnsi" w:cstheme="minorHAnsi"/>
          <w:color w:val="000009"/>
          <w:sz w:val="20"/>
          <w:szCs w:val="20"/>
        </w:rPr>
        <w:t>di</w:t>
      </w:r>
      <w:r w:rsidR="00F844E5" w:rsidRPr="007A3864">
        <w:rPr>
          <w:rFonts w:asciiTheme="minorHAnsi" w:hAnsiTheme="minorHAnsi" w:cstheme="minorHAnsi"/>
          <w:color w:val="000009"/>
          <w:spacing w:val="-2"/>
          <w:sz w:val="20"/>
          <w:szCs w:val="20"/>
        </w:rPr>
        <w:t xml:space="preserve"> </w:t>
      </w:r>
      <w:r w:rsidR="00F844E5" w:rsidRPr="007A3864">
        <w:rPr>
          <w:rFonts w:asciiTheme="minorHAnsi" w:hAnsiTheme="minorHAnsi" w:cstheme="minorHAnsi"/>
          <w:color w:val="000009"/>
          <w:sz w:val="20"/>
          <w:szCs w:val="20"/>
        </w:rPr>
        <w:t>partecipazione</w:t>
      </w:r>
      <w:r w:rsidR="00F844E5" w:rsidRPr="007A3864">
        <w:rPr>
          <w:rFonts w:asciiTheme="minorHAnsi" w:hAnsiTheme="minorHAnsi" w:cstheme="minorHAnsi"/>
          <w:color w:val="000009"/>
          <w:spacing w:val="-2"/>
          <w:sz w:val="20"/>
          <w:szCs w:val="20"/>
        </w:rPr>
        <w:t xml:space="preserve"> </w:t>
      </w:r>
      <w:r w:rsidR="00F844E5" w:rsidRPr="007A3864">
        <w:rPr>
          <w:rFonts w:asciiTheme="minorHAnsi" w:hAnsiTheme="minorHAnsi" w:cstheme="minorHAnsi"/>
          <w:color w:val="000009"/>
          <w:sz w:val="20"/>
          <w:szCs w:val="20"/>
        </w:rPr>
        <w:t>è</w:t>
      </w:r>
      <w:r w:rsidR="00F844E5" w:rsidRPr="007A3864">
        <w:rPr>
          <w:rFonts w:asciiTheme="minorHAnsi" w:hAnsiTheme="minorHAnsi" w:cstheme="minorHAnsi"/>
          <w:color w:val="000009"/>
          <w:spacing w:val="-2"/>
          <w:sz w:val="20"/>
          <w:szCs w:val="20"/>
        </w:rPr>
        <w:t xml:space="preserve"> </w:t>
      </w:r>
      <w:r w:rsidR="00F844E5" w:rsidRPr="007A3864">
        <w:rPr>
          <w:rFonts w:asciiTheme="minorHAnsi" w:hAnsiTheme="minorHAnsi" w:cstheme="minorHAnsi"/>
          <w:color w:val="000009"/>
          <w:sz w:val="20"/>
          <w:szCs w:val="20"/>
        </w:rPr>
        <w:t>corrisposta</w:t>
      </w:r>
      <w:r w:rsidR="00F844E5" w:rsidRPr="007A3864">
        <w:rPr>
          <w:rFonts w:asciiTheme="minorHAnsi" w:hAnsiTheme="minorHAnsi" w:cstheme="minorHAnsi"/>
          <w:color w:val="000009"/>
          <w:spacing w:val="-2"/>
          <w:sz w:val="20"/>
          <w:szCs w:val="20"/>
        </w:rPr>
        <w:t xml:space="preserve"> </w:t>
      </w:r>
      <w:r w:rsidR="00F844E5" w:rsidRPr="007A3864">
        <w:rPr>
          <w:rFonts w:asciiTheme="minorHAnsi" w:hAnsiTheme="minorHAnsi" w:cstheme="minorHAnsi"/>
          <w:color w:val="000009"/>
          <w:sz w:val="20"/>
          <w:szCs w:val="20"/>
        </w:rPr>
        <w:t>solo</w:t>
      </w:r>
      <w:r w:rsidR="00F844E5" w:rsidRPr="007A3864">
        <w:rPr>
          <w:rFonts w:asciiTheme="minorHAnsi" w:hAnsiTheme="minorHAnsi" w:cstheme="minorHAnsi"/>
          <w:color w:val="000009"/>
          <w:spacing w:val="-3"/>
          <w:sz w:val="20"/>
          <w:szCs w:val="20"/>
        </w:rPr>
        <w:t xml:space="preserve"> </w:t>
      </w:r>
      <w:r w:rsidR="00F844E5" w:rsidRPr="007A3864">
        <w:rPr>
          <w:rFonts w:asciiTheme="minorHAnsi" w:hAnsiTheme="minorHAnsi" w:cstheme="minorHAnsi"/>
          <w:color w:val="000009"/>
          <w:sz w:val="20"/>
          <w:szCs w:val="20"/>
        </w:rPr>
        <w:t>a</w:t>
      </w:r>
      <w:r w:rsidR="00F844E5" w:rsidRPr="007A3864">
        <w:rPr>
          <w:rFonts w:asciiTheme="minorHAnsi" w:hAnsiTheme="minorHAnsi" w:cstheme="minorHAnsi"/>
          <w:color w:val="000009"/>
          <w:spacing w:val="-2"/>
          <w:sz w:val="20"/>
          <w:szCs w:val="20"/>
        </w:rPr>
        <w:t xml:space="preserve"> </w:t>
      </w:r>
      <w:r w:rsidR="00F844E5" w:rsidRPr="007A3864">
        <w:rPr>
          <w:rFonts w:asciiTheme="minorHAnsi" w:hAnsiTheme="minorHAnsi" w:cstheme="minorHAnsi"/>
          <w:color w:val="000009"/>
          <w:sz w:val="20"/>
          <w:szCs w:val="20"/>
        </w:rPr>
        <w:t>chi</w:t>
      </w:r>
      <w:r w:rsidR="00F844E5" w:rsidRPr="007A3864">
        <w:rPr>
          <w:rFonts w:asciiTheme="minorHAnsi" w:hAnsiTheme="minorHAnsi" w:cstheme="minorHAnsi"/>
          <w:color w:val="000009"/>
          <w:spacing w:val="-4"/>
          <w:sz w:val="20"/>
          <w:szCs w:val="20"/>
        </w:rPr>
        <w:t xml:space="preserve"> </w:t>
      </w:r>
      <w:r w:rsidR="00F844E5" w:rsidRPr="007A3864">
        <w:rPr>
          <w:rFonts w:asciiTheme="minorHAnsi" w:hAnsiTheme="minorHAnsi" w:cstheme="minorHAnsi"/>
          <w:color w:val="000009"/>
          <w:sz w:val="20"/>
          <w:szCs w:val="20"/>
        </w:rPr>
        <w:t>ha</w:t>
      </w:r>
      <w:r w:rsidR="00F844E5" w:rsidRPr="007A3864">
        <w:rPr>
          <w:rFonts w:asciiTheme="minorHAnsi" w:hAnsiTheme="minorHAnsi" w:cstheme="minorHAnsi"/>
          <w:color w:val="000009"/>
          <w:spacing w:val="-2"/>
          <w:sz w:val="20"/>
          <w:szCs w:val="20"/>
        </w:rPr>
        <w:t xml:space="preserve"> </w:t>
      </w:r>
      <w:r w:rsidR="00F844E5" w:rsidRPr="007A3864">
        <w:rPr>
          <w:rFonts w:asciiTheme="minorHAnsi" w:hAnsiTheme="minorHAnsi" w:cstheme="minorHAnsi"/>
          <w:color w:val="000009"/>
          <w:sz w:val="20"/>
          <w:szCs w:val="20"/>
        </w:rPr>
        <w:t>ottenuto</w:t>
      </w:r>
      <w:r w:rsidR="00F844E5" w:rsidRPr="007A3864">
        <w:rPr>
          <w:rFonts w:asciiTheme="minorHAnsi" w:hAnsiTheme="minorHAnsi" w:cstheme="minorHAnsi"/>
          <w:color w:val="000009"/>
          <w:spacing w:val="-2"/>
          <w:sz w:val="20"/>
          <w:szCs w:val="20"/>
        </w:rPr>
        <w:t xml:space="preserve"> </w:t>
      </w:r>
      <w:r w:rsidR="00F844E5" w:rsidRPr="007A3864">
        <w:rPr>
          <w:rFonts w:asciiTheme="minorHAnsi" w:hAnsiTheme="minorHAnsi" w:cstheme="minorHAnsi"/>
          <w:color w:val="000009"/>
          <w:sz w:val="20"/>
          <w:szCs w:val="20"/>
        </w:rPr>
        <w:t>l’attestato</w:t>
      </w:r>
      <w:r w:rsidR="00F844E5" w:rsidRPr="007A3864">
        <w:rPr>
          <w:rFonts w:asciiTheme="minorHAnsi" w:hAnsiTheme="minorHAnsi" w:cstheme="minorHAnsi"/>
          <w:color w:val="000009"/>
          <w:spacing w:val="-2"/>
          <w:sz w:val="20"/>
          <w:szCs w:val="20"/>
        </w:rPr>
        <w:t xml:space="preserve"> </w:t>
      </w:r>
      <w:r w:rsidR="00F844E5" w:rsidRPr="007A3864">
        <w:rPr>
          <w:rFonts w:asciiTheme="minorHAnsi" w:hAnsiTheme="minorHAnsi" w:cstheme="minorHAnsi"/>
          <w:color w:val="000009"/>
          <w:sz w:val="20"/>
          <w:szCs w:val="20"/>
        </w:rPr>
        <w:t>finale</w:t>
      </w:r>
      <w:r w:rsidR="00F844E5" w:rsidRPr="007A3864">
        <w:rPr>
          <w:rFonts w:asciiTheme="minorHAnsi" w:hAnsiTheme="minorHAnsi" w:cstheme="minorHAnsi"/>
          <w:color w:val="000009"/>
          <w:spacing w:val="-5"/>
          <w:sz w:val="20"/>
          <w:szCs w:val="20"/>
        </w:rPr>
        <w:t xml:space="preserve"> </w:t>
      </w:r>
      <w:r w:rsidR="00F844E5" w:rsidRPr="007A3864">
        <w:rPr>
          <w:rFonts w:asciiTheme="minorHAnsi" w:hAnsiTheme="minorHAnsi" w:cstheme="minorHAnsi"/>
          <w:color w:val="000009"/>
          <w:sz w:val="20"/>
          <w:szCs w:val="20"/>
        </w:rPr>
        <w:t>di</w:t>
      </w:r>
      <w:r w:rsidR="00F844E5" w:rsidRPr="007A3864">
        <w:rPr>
          <w:rFonts w:asciiTheme="minorHAnsi" w:hAnsiTheme="minorHAnsi" w:cstheme="minorHAnsi"/>
          <w:color w:val="000009"/>
          <w:spacing w:val="-5"/>
          <w:sz w:val="20"/>
          <w:szCs w:val="20"/>
        </w:rPr>
        <w:t xml:space="preserve"> </w:t>
      </w:r>
      <w:r w:rsidR="00F844E5" w:rsidRPr="007A3864">
        <w:rPr>
          <w:rFonts w:asciiTheme="minorHAnsi" w:hAnsiTheme="minorHAnsi" w:cstheme="minorHAnsi"/>
          <w:color w:val="000009"/>
          <w:sz w:val="20"/>
          <w:szCs w:val="20"/>
        </w:rPr>
        <w:t>qualificazione</w:t>
      </w:r>
      <w:r w:rsidR="00F844E5" w:rsidRPr="007A3864">
        <w:rPr>
          <w:rFonts w:asciiTheme="minorHAnsi" w:hAnsiTheme="minorHAnsi" w:cstheme="minorHAnsi"/>
          <w:color w:val="000009"/>
          <w:spacing w:val="-5"/>
          <w:sz w:val="20"/>
          <w:szCs w:val="20"/>
        </w:rPr>
        <w:t xml:space="preserve"> </w:t>
      </w:r>
      <w:r w:rsidR="00F844E5" w:rsidRPr="007A3864">
        <w:rPr>
          <w:rFonts w:asciiTheme="minorHAnsi" w:hAnsiTheme="minorHAnsi" w:cstheme="minorHAnsi"/>
          <w:color w:val="000009"/>
          <w:sz w:val="20"/>
          <w:szCs w:val="20"/>
        </w:rPr>
        <w:t>previsto</w:t>
      </w:r>
      <w:r w:rsidR="00F844E5" w:rsidRPr="007A3864">
        <w:rPr>
          <w:rFonts w:asciiTheme="minorHAnsi" w:hAnsiTheme="minorHAnsi" w:cstheme="minorHAnsi"/>
          <w:color w:val="000009"/>
          <w:spacing w:val="-5"/>
          <w:sz w:val="20"/>
          <w:szCs w:val="20"/>
        </w:rPr>
        <w:t xml:space="preserve"> </w:t>
      </w:r>
      <w:r w:rsidR="00F844E5" w:rsidRPr="007A3864">
        <w:rPr>
          <w:rFonts w:asciiTheme="minorHAnsi" w:hAnsiTheme="minorHAnsi" w:cstheme="minorHAnsi"/>
          <w:color w:val="000009"/>
          <w:sz w:val="20"/>
          <w:szCs w:val="20"/>
        </w:rPr>
        <w:t>dal</w:t>
      </w:r>
      <w:r w:rsidR="00F844E5" w:rsidRPr="007A3864">
        <w:rPr>
          <w:rFonts w:asciiTheme="minorHAnsi" w:hAnsiTheme="minorHAnsi" w:cstheme="minorHAnsi"/>
          <w:color w:val="000009"/>
          <w:spacing w:val="-4"/>
          <w:sz w:val="20"/>
          <w:szCs w:val="20"/>
        </w:rPr>
        <w:t xml:space="preserve"> </w:t>
      </w:r>
      <w:r w:rsidR="00F844E5" w:rsidRPr="007A3864">
        <w:rPr>
          <w:rFonts w:asciiTheme="minorHAnsi" w:hAnsiTheme="minorHAnsi" w:cstheme="minorHAnsi"/>
          <w:color w:val="000009"/>
          <w:sz w:val="20"/>
          <w:szCs w:val="20"/>
        </w:rPr>
        <w:t>percorso</w:t>
      </w:r>
      <w:r w:rsidR="00F844E5" w:rsidRPr="007A3864">
        <w:rPr>
          <w:rFonts w:asciiTheme="minorHAnsi" w:hAnsiTheme="minorHAnsi" w:cstheme="minorHAnsi"/>
          <w:color w:val="000009"/>
          <w:spacing w:val="1"/>
          <w:sz w:val="20"/>
          <w:szCs w:val="20"/>
        </w:rPr>
        <w:t xml:space="preserve"> </w:t>
      </w:r>
      <w:r w:rsidR="00F844E5" w:rsidRPr="007A3864">
        <w:rPr>
          <w:rFonts w:asciiTheme="minorHAnsi" w:hAnsiTheme="minorHAnsi" w:cstheme="minorHAnsi"/>
          <w:color w:val="000009"/>
          <w:sz w:val="20"/>
          <w:szCs w:val="20"/>
        </w:rPr>
        <w:t>frequentato nel limite</w:t>
      </w:r>
      <w:r w:rsidR="00F844E5" w:rsidRPr="007A3864">
        <w:rPr>
          <w:rFonts w:asciiTheme="minorHAnsi" w:hAnsiTheme="minorHAnsi" w:cstheme="minorHAnsi"/>
          <w:color w:val="000009"/>
          <w:spacing w:val="-2"/>
          <w:sz w:val="20"/>
          <w:szCs w:val="20"/>
        </w:rPr>
        <w:t xml:space="preserve"> </w:t>
      </w:r>
      <w:r w:rsidR="00F844E5" w:rsidRPr="007A3864">
        <w:rPr>
          <w:rFonts w:asciiTheme="minorHAnsi" w:hAnsiTheme="minorHAnsi" w:cstheme="minorHAnsi"/>
          <w:color w:val="000009"/>
          <w:sz w:val="20"/>
          <w:szCs w:val="20"/>
        </w:rPr>
        <w:t>massimo di</w:t>
      </w:r>
      <w:r w:rsidR="00F844E5" w:rsidRPr="007A3864">
        <w:rPr>
          <w:rFonts w:asciiTheme="minorHAnsi" w:hAnsiTheme="minorHAnsi" w:cstheme="minorHAnsi"/>
          <w:color w:val="000009"/>
          <w:spacing w:val="2"/>
          <w:sz w:val="20"/>
          <w:szCs w:val="20"/>
        </w:rPr>
        <w:t xml:space="preserve"> </w:t>
      </w:r>
      <w:r w:rsidR="00F844E5" w:rsidRPr="007A3864">
        <w:rPr>
          <w:rFonts w:asciiTheme="minorHAnsi" w:hAnsiTheme="minorHAnsi" w:cstheme="minorHAnsi"/>
          <w:b/>
          <w:color w:val="000009"/>
          <w:sz w:val="20"/>
          <w:szCs w:val="20"/>
        </w:rPr>
        <w:t>euro</w:t>
      </w:r>
      <w:r w:rsidR="00F844E5" w:rsidRPr="007A3864">
        <w:rPr>
          <w:rFonts w:asciiTheme="minorHAnsi" w:hAnsiTheme="minorHAnsi" w:cstheme="minorHAnsi"/>
          <w:b/>
          <w:color w:val="000009"/>
          <w:spacing w:val="-2"/>
          <w:sz w:val="20"/>
          <w:szCs w:val="20"/>
        </w:rPr>
        <w:t xml:space="preserve"> </w:t>
      </w:r>
      <w:r w:rsidR="00F844E5" w:rsidRPr="007A3864">
        <w:rPr>
          <w:rFonts w:asciiTheme="minorHAnsi" w:hAnsiTheme="minorHAnsi" w:cstheme="minorHAnsi"/>
          <w:b/>
          <w:color w:val="000009"/>
          <w:sz w:val="20"/>
          <w:szCs w:val="20"/>
        </w:rPr>
        <w:t>2.100,00</w:t>
      </w:r>
      <w:r w:rsidRPr="007A3864">
        <w:rPr>
          <w:rFonts w:asciiTheme="minorHAnsi" w:hAnsiTheme="minorHAnsi" w:cstheme="minorHAnsi"/>
          <w:bCs/>
          <w:color w:val="000009"/>
          <w:sz w:val="20"/>
          <w:szCs w:val="20"/>
        </w:rPr>
        <w:t xml:space="preserve"> previa verifica dei requisiti richiesti per il riconoscimento dell’indennità</w:t>
      </w:r>
      <w:r w:rsidR="00E76D29" w:rsidRPr="007A3864">
        <w:rPr>
          <w:rFonts w:asciiTheme="minorHAnsi" w:hAnsiTheme="minorHAnsi" w:cstheme="minorHAnsi"/>
          <w:bCs/>
          <w:color w:val="000009"/>
          <w:sz w:val="20"/>
          <w:szCs w:val="20"/>
        </w:rPr>
        <w:t xml:space="preserve"> in riferimento al periodo di svolgimento delle attività formative.</w:t>
      </w:r>
    </w:p>
    <w:p w14:paraId="1F3798CF" w14:textId="490EC5EE" w:rsidR="009F415D" w:rsidRPr="004D2573" w:rsidRDefault="00205AC9" w:rsidP="007A3864">
      <w:pPr>
        <w:pStyle w:val="TableParagraph"/>
        <w:jc w:val="both"/>
        <w:rPr>
          <w:rFonts w:asciiTheme="minorHAnsi" w:hAnsiTheme="minorHAnsi" w:cstheme="minorHAnsi"/>
          <w:bCs/>
          <w:strike/>
          <w:color w:val="000009"/>
          <w:sz w:val="20"/>
          <w:szCs w:val="20"/>
        </w:rPr>
      </w:pPr>
      <w:r w:rsidRPr="007A3864">
        <w:rPr>
          <w:rFonts w:asciiTheme="minorHAnsi" w:hAnsiTheme="minorHAnsi" w:cstheme="minorHAnsi"/>
          <w:bCs/>
          <w:color w:val="000009"/>
          <w:sz w:val="20"/>
          <w:szCs w:val="20"/>
        </w:rPr>
        <w:t>Per ulteriori specifiche si rimanda all’</w:t>
      </w:r>
      <w:r w:rsidR="004D2573">
        <w:rPr>
          <w:rFonts w:asciiTheme="minorHAnsi" w:hAnsiTheme="minorHAnsi" w:cstheme="minorHAnsi"/>
          <w:bCs/>
          <w:color w:val="000009"/>
          <w:sz w:val="20"/>
          <w:szCs w:val="20"/>
        </w:rPr>
        <w:t>A</w:t>
      </w:r>
      <w:r w:rsidRPr="007A3864">
        <w:rPr>
          <w:rFonts w:asciiTheme="minorHAnsi" w:hAnsiTheme="minorHAnsi" w:cstheme="minorHAnsi"/>
          <w:bCs/>
          <w:color w:val="000009"/>
          <w:sz w:val="20"/>
          <w:szCs w:val="20"/>
        </w:rPr>
        <w:t xml:space="preserve">vviso </w:t>
      </w:r>
      <w:r w:rsidR="004D2573">
        <w:rPr>
          <w:rFonts w:asciiTheme="minorHAnsi" w:hAnsiTheme="minorHAnsi" w:cstheme="minorHAnsi"/>
          <w:bCs/>
          <w:color w:val="000009"/>
          <w:sz w:val="20"/>
          <w:szCs w:val="20"/>
        </w:rPr>
        <w:t>P</w:t>
      </w:r>
      <w:r w:rsidRPr="007A3864">
        <w:rPr>
          <w:rFonts w:asciiTheme="minorHAnsi" w:hAnsiTheme="minorHAnsi" w:cstheme="minorHAnsi"/>
          <w:bCs/>
          <w:color w:val="000009"/>
          <w:sz w:val="20"/>
          <w:szCs w:val="20"/>
        </w:rPr>
        <w:t>ubblico della Regione Basilicata</w:t>
      </w:r>
      <w:r w:rsidR="004D2573">
        <w:rPr>
          <w:rFonts w:asciiTheme="minorHAnsi" w:hAnsiTheme="minorHAnsi" w:cstheme="minorHAnsi"/>
          <w:bCs/>
          <w:color w:val="000009"/>
          <w:sz w:val="20"/>
          <w:szCs w:val="20"/>
        </w:rPr>
        <w:t xml:space="preserve"> a</w:t>
      </w:r>
      <w:r w:rsidRPr="007A3864">
        <w:rPr>
          <w:rFonts w:asciiTheme="minorHAnsi" w:hAnsiTheme="minorHAnsi" w:cstheme="minorHAnsi"/>
          <w:bCs/>
          <w:sz w:val="20"/>
          <w:szCs w:val="20"/>
        </w:rPr>
        <w:t>pprovato con D.G.R. n. 886 del 14/12/2022</w:t>
      </w:r>
      <w:r w:rsidR="004D2573">
        <w:rPr>
          <w:rFonts w:asciiTheme="minorHAnsi" w:hAnsiTheme="minorHAnsi" w:cstheme="minorHAnsi"/>
          <w:bCs/>
          <w:sz w:val="20"/>
          <w:szCs w:val="20"/>
        </w:rPr>
        <w:t>.</w:t>
      </w:r>
    </w:p>
    <w:p w14:paraId="3F27A178" w14:textId="77777777" w:rsidR="009F415D" w:rsidRPr="007A3864" w:rsidRDefault="009F415D" w:rsidP="007A3864">
      <w:pPr>
        <w:pStyle w:val="TableParagraph"/>
        <w:spacing w:before="52"/>
        <w:rPr>
          <w:rFonts w:asciiTheme="minorHAnsi" w:hAnsiTheme="minorHAnsi" w:cstheme="minorHAnsi"/>
          <w:b/>
          <w:color w:val="000009"/>
          <w:sz w:val="20"/>
          <w:szCs w:val="20"/>
        </w:rPr>
      </w:pPr>
    </w:p>
    <w:p w14:paraId="718C7C99" w14:textId="3496367A" w:rsidR="009F415D" w:rsidRPr="00F94DD9" w:rsidRDefault="009F415D" w:rsidP="007A3864">
      <w:pPr>
        <w:pStyle w:val="TableParagraph"/>
        <w:spacing w:before="52"/>
        <w:rPr>
          <w:rFonts w:asciiTheme="minorHAnsi" w:hAnsiTheme="minorHAnsi" w:cstheme="minorHAnsi"/>
          <w:b/>
          <w:color w:val="000009"/>
          <w:sz w:val="20"/>
          <w:szCs w:val="20"/>
        </w:rPr>
      </w:pPr>
      <w:r w:rsidRPr="00F94DD9">
        <w:rPr>
          <w:rFonts w:asciiTheme="minorHAnsi" w:hAnsiTheme="minorHAnsi" w:cstheme="minorHAnsi"/>
          <w:b/>
          <w:color w:val="000009"/>
          <w:sz w:val="20"/>
          <w:szCs w:val="20"/>
        </w:rPr>
        <w:t>QUALIFICA</w:t>
      </w:r>
      <w:r w:rsidR="00372DF1" w:rsidRPr="00F94DD9">
        <w:rPr>
          <w:rFonts w:asciiTheme="minorHAnsi" w:hAnsiTheme="minorHAnsi" w:cstheme="minorHAnsi"/>
          <w:b/>
          <w:color w:val="000009"/>
          <w:sz w:val="20"/>
          <w:szCs w:val="20"/>
        </w:rPr>
        <w:t>ZIONE</w:t>
      </w:r>
      <w:r w:rsidRPr="00F94DD9">
        <w:rPr>
          <w:rFonts w:asciiTheme="minorHAnsi" w:hAnsiTheme="minorHAnsi" w:cstheme="minorHAnsi"/>
          <w:b/>
          <w:color w:val="000009"/>
          <w:sz w:val="20"/>
          <w:szCs w:val="20"/>
        </w:rPr>
        <w:t xml:space="preserve"> PROFESSIONALE, </w:t>
      </w:r>
      <w:r w:rsidRPr="00F94DD9">
        <w:rPr>
          <w:rFonts w:asciiTheme="minorHAnsi" w:hAnsiTheme="minorHAnsi" w:cstheme="minorHAnsi"/>
          <w:b/>
          <w:sz w:val="20"/>
          <w:szCs w:val="20"/>
        </w:rPr>
        <w:t xml:space="preserve">INDICAZIONI SULLA FREQUENZA DEL PERCORSO </w:t>
      </w:r>
    </w:p>
    <w:p w14:paraId="532A20F8" w14:textId="2918E7A8" w:rsidR="009F415D" w:rsidRPr="00AA6E4F" w:rsidRDefault="009F415D" w:rsidP="007A3864">
      <w:pPr>
        <w:pStyle w:val="TableParagraph"/>
        <w:spacing w:before="52"/>
        <w:jc w:val="both"/>
        <w:rPr>
          <w:rFonts w:asciiTheme="minorHAnsi" w:hAnsiTheme="minorHAnsi" w:cstheme="minorHAnsi"/>
          <w:color w:val="000009"/>
          <w:sz w:val="20"/>
          <w:szCs w:val="20"/>
        </w:rPr>
      </w:pPr>
      <w:r w:rsidRPr="00F94DD9">
        <w:rPr>
          <w:rFonts w:asciiTheme="minorHAnsi" w:hAnsiTheme="minorHAnsi" w:cstheme="minorHAnsi"/>
          <w:color w:val="000009"/>
          <w:sz w:val="20"/>
          <w:szCs w:val="20"/>
        </w:rPr>
        <w:t>La frequenza delle lezioni è obbligatoria per almeno l’80% delle ore complessive dell’intervento formativo. A seguito di superamento dell'esame finale</w:t>
      </w:r>
      <w:r w:rsidRPr="00F94DD9">
        <w:rPr>
          <w:rFonts w:asciiTheme="minorHAnsi" w:hAnsiTheme="minorHAnsi" w:cstheme="minorHAnsi"/>
          <w:color w:val="000009"/>
          <w:spacing w:val="1"/>
          <w:sz w:val="20"/>
          <w:szCs w:val="20"/>
        </w:rPr>
        <w:t xml:space="preserve"> </w:t>
      </w:r>
      <w:r w:rsidRPr="00F94DD9">
        <w:rPr>
          <w:rFonts w:asciiTheme="minorHAnsi" w:hAnsiTheme="minorHAnsi" w:cstheme="minorHAnsi"/>
          <w:color w:val="000009"/>
          <w:sz w:val="20"/>
          <w:szCs w:val="20"/>
        </w:rPr>
        <w:t>verrà rilasciat</w:t>
      </w:r>
      <w:r w:rsidR="0055124D" w:rsidRPr="00F94DD9">
        <w:rPr>
          <w:rFonts w:asciiTheme="minorHAnsi" w:hAnsiTheme="minorHAnsi" w:cstheme="minorHAnsi"/>
          <w:color w:val="000009"/>
          <w:sz w:val="20"/>
          <w:szCs w:val="20"/>
        </w:rPr>
        <w:t xml:space="preserve">o </w:t>
      </w:r>
      <w:r w:rsidR="007C2974" w:rsidRPr="00F94DD9">
        <w:rPr>
          <w:rFonts w:asciiTheme="minorHAnsi" w:hAnsiTheme="minorHAnsi" w:cstheme="minorHAnsi"/>
          <w:color w:val="000009"/>
          <w:sz w:val="20"/>
          <w:szCs w:val="20"/>
        </w:rPr>
        <w:t xml:space="preserve">un Certificato di </w:t>
      </w:r>
      <w:r w:rsidRPr="00F94DD9">
        <w:rPr>
          <w:rFonts w:asciiTheme="minorHAnsi" w:hAnsiTheme="minorHAnsi" w:cstheme="minorHAnsi"/>
          <w:color w:val="000009"/>
          <w:sz w:val="20"/>
          <w:szCs w:val="20"/>
        </w:rPr>
        <w:t>qualifica</w:t>
      </w:r>
      <w:r w:rsidR="007C2974" w:rsidRPr="00F94DD9">
        <w:rPr>
          <w:rFonts w:asciiTheme="minorHAnsi" w:hAnsiTheme="minorHAnsi" w:cstheme="minorHAnsi"/>
          <w:color w:val="000009"/>
          <w:sz w:val="20"/>
          <w:szCs w:val="20"/>
        </w:rPr>
        <w:t xml:space="preserve">zione professionale </w:t>
      </w:r>
      <w:r w:rsidR="00372DF1" w:rsidRPr="00F94DD9">
        <w:rPr>
          <w:rFonts w:asciiTheme="minorHAnsi" w:hAnsiTheme="minorHAnsi" w:cstheme="minorHAnsi"/>
          <w:color w:val="000009"/>
          <w:sz w:val="20"/>
          <w:szCs w:val="20"/>
        </w:rPr>
        <w:t xml:space="preserve">relativo alla qualificazione </w:t>
      </w:r>
      <w:r w:rsidR="007C2974" w:rsidRPr="00F94DD9">
        <w:rPr>
          <w:rFonts w:asciiTheme="minorHAnsi" w:hAnsiTheme="minorHAnsi" w:cstheme="minorHAnsi"/>
          <w:color w:val="000009"/>
          <w:sz w:val="20"/>
          <w:szCs w:val="20"/>
        </w:rPr>
        <w:t xml:space="preserve">di </w:t>
      </w:r>
      <w:r w:rsidR="00AB1908" w:rsidRPr="00F94DD9">
        <w:rPr>
          <w:rFonts w:asciiTheme="minorHAnsi" w:hAnsiTheme="minorHAnsi" w:cstheme="minorHAnsi"/>
          <w:color w:val="000009"/>
          <w:sz w:val="20"/>
          <w:szCs w:val="20"/>
        </w:rPr>
        <w:t>"</w:t>
      </w:r>
      <w:r w:rsidR="00AB1908" w:rsidRPr="00F94DD9">
        <w:rPr>
          <w:rFonts w:asciiTheme="minorHAnsi" w:hAnsiTheme="minorHAnsi" w:cstheme="minorHAnsi"/>
          <w:b/>
          <w:color w:val="000009"/>
          <w:sz w:val="20"/>
          <w:szCs w:val="20"/>
        </w:rPr>
        <w:t>Giardiniere d'arte per giardini e parchi storici</w:t>
      </w:r>
      <w:r w:rsidR="00AB1908" w:rsidRPr="00F94DD9">
        <w:rPr>
          <w:rFonts w:asciiTheme="minorHAnsi" w:hAnsiTheme="minorHAnsi" w:cstheme="minorHAnsi"/>
          <w:color w:val="000009"/>
          <w:sz w:val="20"/>
          <w:szCs w:val="20"/>
        </w:rPr>
        <w:t>"</w:t>
      </w:r>
      <w:r w:rsidR="0055124D" w:rsidRPr="00F94DD9">
        <w:rPr>
          <w:rFonts w:asciiTheme="minorHAnsi" w:hAnsiTheme="minorHAnsi" w:cstheme="minorHAnsi"/>
          <w:color w:val="000009"/>
          <w:sz w:val="20"/>
          <w:szCs w:val="20"/>
        </w:rPr>
        <w:t>.</w:t>
      </w:r>
      <w:r w:rsidRPr="00F94DD9">
        <w:rPr>
          <w:rFonts w:asciiTheme="minorHAnsi" w:hAnsiTheme="minorHAnsi" w:cstheme="minorHAnsi"/>
          <w:color w:val="000009"/>
          <w:sz w:val="20"/>
          <w:szCs w:val="20"/>
        </w:rPr>
        <w:t xml:space="preserve"> </w:t>
      </w:r>
      <w:r w:rsidR="00AA6E4F" w:rsidRPr="00F94DD9">
        <w:rPr>
          <w:rFonts w:asciiTheme="minorHAnsi" w:hAnsiTheme="minorHAnsi" w:cstheme="minorHAnsi"/>
          <w:color w:val="000009"/>
          <w:sz w:val="20"/>
          <w:szCs w:val="20"/>
        </w:rPr>
        <w:t xml:space="preserve">Tale attestato è anche abilitante all'esercizio dell'attività di </w:t>
      </w:r>
      <w:r w:rsidR="00AA6E4F" w:rsidRPr="00F94DD9">
        <w:rPr>
          <w:rFonts w:asciiTheme="minorHAnsi" w:hAnsiTheme="minorHAnsi" w:cstheme="minorHAnsi"/>
          <w:b/>
          <w:color w:val="000009"/>
          <w:sz w:val="20"/>
          <w:szCs w:val="20"/>
        </w:rPr>
        <w:t>manutenzione del verde</w:t>
      </w:r>
      <w:r w:rsidR="00AA6E4F" w:rsidRPr="00F94DD9">
        <w:rPr>
          <w:rFonts w:asciiTheme="minorHAnsi" w:hAnsiTheme="minorHAnsi" w:cstheme="minorHAnsi"/>
          <w:color w:val="000009"/>
          <w:sz w:val="20"/>
          <w:szCs w:val="20"/>
        </w:rPr>
        <w:t>, regolamentata ai sensi dell'art. 12 della legge n. 154/2016 e dell'Accordo in Conferenza Stato Regioni del 22 febbraio 2018</w:t>
      </w:r>
      <w:r w:rsidR="00960F59" w:rsidRPr="00F94DD9">
        <w:rPr>
          <w:rFonts w:asciiTheme="minorHAnsi" w:hAnsiTheme="minorHAnsi" w:cstheme="minorHAnsi"/>
          <w:color w:val="000009"/>
          <w:sz w:val="20"/>
          <w:szCs w:val="20"/>
        </w:rPr>
        <w:t>.</w:t>
      </w:r>
    </w:p>
    <w:p w14:paraId="30A584C9" w14:textId="77777777" w:rsidR="009F415D" w:rsidRPr="007A3864" w:rsidRDefault="009F415D" w:rsidP="007A3864">
      <w:pPr>
        <w:pStyle w:val="TableParagraph"/>
        <w:spacing w:before="52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4DA098D" w14:textId="123FB23D" w:rsidR="009F415D" w:rsidRPr="007A3864" w:rsidRDefault="009F415D" w:rsidP="007A3864">
      <w:pPr>
        <w:pStyle w:val="TableParagraph"/>
        <w:spacing w:before="52"/>
        <w:rPr>
          <w:rFonts w:asciiTheme="minorHAnsi" w:hAnsiTheme="minorHAnsi" w:cstheme="minorHAnsi"/>
          <w:b/>
          <w:color w:val="000009"/>
          <w:sz w:val="20"/>
          <w:szCs w:val="20"/>
        </w:rPr>
      </w:pPr>
      <w:r w:rsidRPr="007A3864">
        <w:rPr>
          <w:rFonts w:asciiTheme="minorHAnsi" w:hAnsiTheme="minorHAnsi" w:cstheme="minorHAnsi"/>
          <w:b/>
          <w:color w:val="000009"/>
          <w:sz w:val="20"/>
          <w:szCs w:val="20"/>
        </w:rPr>
        <w:t>SBOCCHI OCCUPAZIONALI</w:t>
      </w:r>
    </w:p>
    <w:p w14:paraId="75FF33D4" w14:textId="2356E20E" w:rsidR="00DB3CC5" w:rsidRPr="00DB3CC5" w:rsidRDefault="005B4937" w:rsidP="00F45546">
      <w:pPr>
        <w:pStyle w:val="TableParagraph"/>
        <w:spacing w:before="52"/>
        <w:jc w:val="both"/>
        <w:rPr>
          <w:rFonts w:asciiTheme="minorHAnsi" w:hAnsiTheme="minorHAnsi" w:cstheme="minorHAnsi"/>
          <w:color w:val="000009"/>
          <w:sz w:val="20"/>
          <w:szCs w:val="20"/>
        </w:rPr>
      </w:pPr>
      <w:bookmarkStart w:id="1" w:name="_Hlk137742997"/>
      <w:r>
        <w:rPr>
          <w:rFonts w:asciiTheme="minorHAnsi" w:hAnsiTheme="minorHAnsi" w:cstheme="minorHAnsi"/>
          <w:color w:val="000009"/>
          <w:sz w:val="20"/>
          <w:szCs w:val="20"/>
        </w:rPr>
        <w:t>Ingresso nel mondo del lavoro nei seguenti ambiti: imprese di manutenzione del verde, imprese di manutenzione delle alberature ornamentali, vivai e serre floricole, vivai che producono alberi ornamentali, dimore e parchi storici, pubblico impiego, collaborazione con studi tecnici agrari e di architettura del paesaggio che si occupano di progettazione del verde</w:t>
      </w:r>
      <w:r w:rsidR="00E53D95">
        <w:rPr>
          <w:rFonts w:asciiTheme="minorHAnsi" w:hAnsiTheme="minorHAnsi" w:cstheme="minorHAnsi"/>
          <w:color w:val="000009"/>
          <w:sz w:val="20"/>
          <w:szCs w:val="20"/>
        </w:rPr>
        <w:t>.</w:t>
      </w:r>
      <w:r w:rsidRPr="005B4937">
        <w:rPr>
          <w:rFonts w:asciiTheme="minorHAnsi" w:hAnsiTheme="minorHAnsi" w:cstheme="minorHAnsi"/>
          <w:color w:val="000009"/>
          <w:sz w:val="20"/>
          <w:szCs w:val="20"/>
        </w:rPr>
        <w:t xml:space="preserve"> </w:t>
      </w:r>
    </w:p>
    <w:bookmarkEnd w:id="1"/>
    <w:p w14:paraId="292F3021" w14:textId="77777777" w:rsidR="00AA6E4F" w:rsidRDefault="00AA6E4F" w:rsidP="00AA6E4F">
      <w:pPr>
        <w:spacing w:before="240"/>
        <w:ind w:left="5387"/>
        <w:jc w:val="center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</w:t>
      </w:r>
    </w:p>
    <w:p w14:paraId="6F3D8DE5" w14:textId="3E00D75E" w:rsidR="00C03693" w:rsidRDefault="00C03693" w:rsidP="00F45546">
      <w:pPr>
        <w:pStyle w:val="TableParagraph"/>
        <w:spacing w:before="52"/>
        <w:jc w:val="both"/>
        <w:rPr>
          <w:rFonts w:asciiTheme="minorHAnsi" w:hAnsiTheme="minorHAnsi" w:cstheme="minorHAnsi"/>
          <w:color w:val="000009"/>
          <w:sz w:val="20"/>
          <w:szCs w:val="20"/>
        </w:rPr>
      </w:pPr>
    </w:p>
    <w:sectPr w:rsidR="00C03693" w:rsidSect="009437CD">
      <w:headerReference w:type="default" r:id="rId13"/>
      <w:footerReference w:type="default" r:id="rId14"/>
      <w:type w:val="continuous"/>
      <w:pgSz w:w="11910" w:h="16840"/>
      <w:pgMar w:top="720" w:right="570" w:bottom="1418" w:left="720" w:header="426" w:footer="27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53EDC" w14:textId="77777777" w:rsidR="00EA7F2E" w:rsidRDefault="00EA7F2E">
      <w:r>
        <w:separator/>
      </w:r>
    </w:p>
  </w:endnote>
  <w:endnote w:type="continuationSeparator" w:id="0">
    <w:p w14:paraId="34D94740" w14:textId="77777777" w:rsidR="00EA7F2E" w:rsidRDefault="00EA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D4MLAria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8"/>
      <w:gridCol w:w="1251"/>
      <w:gridCol w:w="1258"/>
      <w:gridCol w:w="1237"/>
      <w:gridCol w:w="1239"/>
      <w:gridCol w:w="1207"/>
      <w:gridCol w:w="1277"/>
      <w:gridCol w:w="1903"/>
    </w:tblGrid>
    <w:tr w:rsidR="006F5435" w14:paraId="07342103" w14:textId="77777777" w:rsidTr="00A275A0">
      <w:tc>
        <w:tcPr>
          <w:tcW w:w="1238" w:type="dxa"/>
        </w:tcPr>
        <w:p w14:paraId="34803A8E" w14:textId="236E3F28" w:rsidR="009B460F" w:rsidRDefault="009B460F" w:rsidP="009B460F">
          <w:pPr>
            <w:pStyle w:val="Pidipagina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779984D" wp14:editId="5591C5F8">
                <wp:extent cx="443505" cy="379011"/>
                <wp:effectExtent l="0" t="0" r="0" b="2540"/>
                <wp:docPr id="346318237" name="Immagine 346318237" descr="Immagine che contiene Carattere, Elementi grafici, logo, Blu elettric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4329502" name="Immagine 4" descr="Immagine che contiene Carattere, Elementi grafici, logo, Blu elettric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1700" cy="386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1" w:type="dxa"/>
        </w:tcPr>
        <w:p w14:paraId="365330BA" w14:textId="5AC7D878" w:rsidR="009B460F" w:rsidRDefault="00C17DB7">
          <w:pPr>
            <w:pStyle w:val="Pidipagina"/>
          </w:pPr>
          <w:r>
            <w:rPr>
              <w:noProof/>
              <w:lang w:eastAsia="it-IT"/>
            </w:rPr>
            <w:drawing>
              <wp:inline distT="0" distB="0" distL="0" distR="0" wp14:anchorId="3FC84CFC" wp14:editId="0F57C6CC">
                <wp:extent cx="479537" cy="380644"/>
                <wp:effectExtent l="0" t="0" r="0" b="635"/>
                <wp:docPr id="1129385166" name="Immagine 1129385166" descr="Immagine che contiene Carattere, testo, bianco, schermat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8507322" name="Immagine 7" descr="Immagine che contiene Carattere, testo, bianco, schermata&#10;&#10;Descrizione generata automaticamente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771"/>
                        <a:stretch/>
                      </pic:blipFill>
                      <pic:spPr bwMode="auto">
                        <a:xfrm>
                          <a:off x="0" y="0"/>
                          <a:ext cx="501259" cy="3978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8" w:type="dxa"/>
        </w:tcPr>
        <w:p w14:paraId="308132ED" w14:textId="276896E8" w:rsidR="009B460F" w:rsidRDefault="00B93FA3" w:rsidP="00B93FA3">
          <w:pPr>
            <w:pStyle w:val="Pidipagina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272172C" wp14:editId="0D769976">
                <wp:extent cx="501239" cy="416926"/>
                <wp:effectExtent l="0" t="0" r="0" b="2540"/>
                <wp:docPr id="936108831" name="Immagine 936108831" descr="Immagine che contiene testo, logo, Carattere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9461659" name="Immagine 8" descr="Immagine che contiene testo, logo, Carattere, grafica&#10;&#10;Descrizione generata automaticamente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3" t="16523" r="10029" b="17168"/>
                        <a:stretch/>
                      </pic:blipFill>
                      <pic:spPr bwMode="auto">
                        <a:xfrm>
                          <a:off x="0" y="0"/>
                          <a:ext cx="513577" cy="4271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7" w:type="dxa"/>
        </w:tcPr>
        <w:p w14:paraId="678B8264" w14:textId="42AE1B04" w:rsidR="009B460F" w:rsidRDefault="00B93FA3" w:rsidP="00B93FA3">
          <w:pPr>
            <w:pStyle w:val="Pidipagina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2C4F448B" wp14:editId="1E68E181">
                <wp:extent cx="430867" cy="430867"/>
                <wp:effectExtent l="0" t="0" r="7620" b="7620"/>
                <wp:docPr id="253814326" name="Immagine 253814326" descr="Immagine che contiene testo, log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4439330" name="Immagine 9" descr="Immagine che contiene testo, logo, clipart&#10;&#10;Descrizione generat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919" cy="4369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9" w:type="dxa"/>
        </w:tcPr>
        <w:p w14:paraId="6E161D6D" w14:textId="65AFDD46" w:rsidR="009B460F" w:rsidRDefault="00B93FA3" w:rsidP="00B93FA3">
          <w:pPr>
            <w:pStyle w:val="Pidipagina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26C8B480" wp14:editId="1EA22B6B">
                <wp:extent cx="568856" cy="416560"/>
                <wp:effectExtent l="0" t="0" r="3175" b="2540"/>
                <wp:docPr id="664123292" name="Immagine 664123292" descr="Immagine che contiene bianco, Carattere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7841739" name="Immagine 10" descr="Immagine che contiene bianco, Carattere, design&#10;&#10;Descrizione generata automaticamente"/>
                        <pic:cNvPicPr/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331" b="15442"/>
                        <a:stretch/>
                      </pic:blipFill>
                      <pic:spPr bwMode="auto">
                        <a:xfrm>
                          <a:off x="0" y="0"/>
                          <a:ext cx="609912" cy="446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7" w:type="dxa"/>
        </w:tcPr>
        <w:p w14:paraId="6173DC67" w14:textId="45C45EA0" w:rsidR="009B460F" w:rsidRDefault="00B93FA3" w:rsidP="00B93FA3">
          <w:pPr>
            <w:pStyle w:val="Pidipagina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196F0654" wp14:editId="4E8C7F0D">
                <wp:extent cx="347273" cy="429214"/>
                <wp:effectExtent l="0" t="0" r="0" b="0"/>
                <wp:docPr id="1863084984" name="Immagine 1863084984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2640827" name="Immagine 11" descr="Immagine che contiene testo&#10;&#10;Descrizione generata automaticamente"/>
                        <pic:cNvPicPr/>
                      </pic:nvPicPr>
                      <pic:blipFill rotWithShape="1"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17753"/>
                        <a:stretch/>
                      </pic:blipFill>
                      <pic:spPr bwMode="auto">
                        <a:xfrm>
                          <a:off x="0" y="0"/>
                          <a:ext cx="362810" cy="4484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7" w:type="dxa"/>
        </w:tcPr>
        <w:p w14:paraId="34DB345C" w14:textId="60E63607" w:rsidR="009B460F" w:rsidRDefault="006F5435" w:rsidP="006F5435">
          <w:pPr>
            <w:pStyle w:val="Pidipagina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AB39550" wp14:editId="3C61D55F">
                <wp:extent cx="477096" cy="436605"/>
                <wp:effectExtent l="0" t="0" r="0" b="1905"/>
                <wp:docPr id="452329551" name="Immagine 452329551" descr="Immagine che contiene verde, disegno, clipart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4641585" name="Immagine 14" descr="Immagine che contiene verde, disegno, clipart, design&#10;&#10;Descrizione generata automaticamente"/>
                        <pic:cNvPicPr/>
                      </pic:nvPicPr>
                      <pic:blipFill rotWithShape="1"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605" r="7136" b="9412"/>
                        <a:stretch/>
                      </pic:blipFill>
                      <pic:spPr bwMode="auto">
                        <a:xfrm>
                          <a:off x="0" y="0"/>
                          <a:ext cx="485862" cy="4446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3" w:type="dxa"/>
          <w:vAlign w:val="center"/>
        </w:tcPr>
        <w:p w14:paraId="58747833" w14:textId="14B35793" w:rsidR="009B460F" w:rsidRPr="006F5435" w:rsidRDefault="009B460F" w:rsidP="006F5435">
          <w:pPr>
            <w:pStyle w:val="Pidipagina"/>
            <w:jc w:val="center"/>
            <w:rPr>
              <w:sz w:val="10"/>
              <w:szCs w:val="10"/>
            </w:rPr>
          </w:pPr>
          <w:r w:rsidRPr="006F5435">
            <w:rPr>
              <w:noProof/>
              <w:sz w:val="10"/>
              <w:szCs w:val="10"/>
              <w:lang w:eastAsia="it-IT"/>
            </w:rPr>
            <w:drawing>
              <wp:inline distT="0" distB="0" distL="0" distR="0" wp14:anchorId="3F3350EF" wp14:editId="5253136A">
                <wp:extent cx="1001389" cy="228600"/>
                <wp:effectExtent l="0" t="0" r="8890" b="0"/>
                <wp:docPr id="336431555" name="Immagine 336431555" descr="Immagine che contiene Carattere, Elementi grafici, logo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4510897" name="Immagine 5" descr="Immagine che contiene Carattere, Elementi grafici, logo, grafica&#10;&#10;Descrizione generata automaticamente"/>
                        <pic:cNvPicPr/>
                      </pic:nvPicPr>
                      <pic:blipFill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99" t="20825" r="5573" b="21224"/>
                        <a:stretch/>
                      </pic:blipFill>
                      <pic:spPr bwMode="auto">
                        <a:xfrm>
                          <a:off x="0" y="0"/>
                          <a:ext cx="1053781" cy="240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C37E775" w14:textId="77777777" w:rsidR="009B460F" w:rsidRDefault="009B460F" w:rsidP="006F54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30CDE" w14:textId="77777777" w:rsidR="00EA7F2E" w:rsidRDefault="00EA7F2E">
      <w:r>
        <w:separator/>
      </w:r>
    </w:p>
  </w:footnote>
  <w:footnote w:type="continuationSeparator" w:id="0">
    <w:p w14:paraId="297664C6" w14:textId="77777777" w:rsidR="00EA7F2E" w:rsidRDefault="00EA7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6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64"/>
      <w:gridCol w:w="3346"/>
      <w:gridCol w:w="3149"/>
    </w:tblGrid>
    <w:tr w:rsidR="007A3864" w14:paraId="37E7C615" w14:textId="77777777" w:rsidTr="007A3864">
      <w:trPr>
        <w:trHeight w:val="795"/>
      </w:trPr>
      <w:tc>
        <w:tcPr>
          <w:tcW w:w="4164" w:type="dxa"/>
          <w:vAlign w:val="center"/>
        </w:tcPr>
        <w:p w14:paraId="76C2C821" w14:textId="77777777" w:rsidR="007A3864" w:rsidRDefault="007A3864" w:rsidP="009B2EA4">
          <w:pPr>
            <w:pStyle w:val="Intestazione"/>
            <w:jc w:val="center"/>
          </w:pPr>
          <w:bookmarkStart w:id="2" w:name="_Hlk137647997"/>
          <w:r>
            <w:rPr>
              <w:noProof/>
              <w:lang w:eastAsia="it-IT"/>
            </w:rPr>
            <w:drawing>
              <wp:inline distT="0" distB="0" distL="0" distR="0" wp14:anchorId="51A6DD5C" wp14:editId="772070F2">
                <wp:extent cx="1974339" cy="434340"/>
                <wp:effectExtent l="0" t="0" r="6985" b="3810"/>
                <wp:docPr id="298235352" name="Immagine 298235352" descr="Immagine che contiene testo, Carattere, Blu elettrico, schermat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5292533" name="Immagine 2" descr="Immagine che contiene testo, Carattere, Blu elettrico, schermata&#10;&#10;Descrizione generata automa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36" t="6689" r="9014" b="6724"/>
                        <a:stretch/>
                      </pic:blipFill>
                      <pic:spPr bwMode="auto">
                        <a:xfrm>
                          <a:off x="0" y="0"/>
                          <a:ext cx="1991673" cy="4381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6" w:type="dxa"/>
          <w:vAlign w:val="center"/>
        </w:tcPr>
        <w:p w14:paraId="2984989E" w14:textId="77777777" w:rsidR="007A3864" w:rsidRDefault="007A3864" w:rsidP="009B2EA4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169BA99A" wp14:editId="5ACECCE9">
                <wp:extent cx="1463040" cy="470148"/>
                <wp:effectExtent l="0" t="0" r="3810" b="6350"/>
                <wp:docPr id="1516160955" name="Immagine 1516160955" descr="Ministero della cultura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istero della cultura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3830" cy="483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49" w:type="dxa"/>
          <w:vAlign w:val="center"/>
        </w:tcPr>
        <w:p w14:paraId="5EDFBE56" w14:textId="77777777" w:rsidR="007A3864" w:rsidRDefault="007A3864" w:rsidP="009B2EA4">
          <w:pPr>
            <w:pStyle w:val="Intestazione"/>
            <w:jc w:val="center"/>
          </w:pPr>
          <w:r>
            <w:rPr>
              <w:rFonts w:ascii="Times New Roman"/>
              <w:noProof/>
              <w:position w:val="3"/>
              <w:sz w:val="20"/>
              <w:lang w:eastAsia="it-IT"/>
            </w:rPr>
            <w:drawing>
              <wp:inline distT="0" distB="0" distL="0" distR="0" wp14:anchorId="0D129556" wp14:editId="16786BDF">
                <wp:extent cx="1008196" cy="480060"/>
                <wp:effectExtent l="0" t="0" r="1905" b="0"/>
                <wp:docPr id="728091583" name="Immagine 728091583" descr="Immagine che contiene testo, schermata, Rettangol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3.jpeg" descr="Immagine che contiene testo, schermata, Rettangolo, design&#10;&#10;Descrizione generata automaticamente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6288" cy="5029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450F69A9" w14:textId="77777777" w:rsidR="00F844E5" w:rsidRDefault="00F844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2464"/>
    <w:multiLevelType w:val="hybridMultilevel"/>
    <w:tmpl w:val="9904940C"/>
    <w:lvl w:ilvl="0" w:tplc="09D484EA">
      <w:start w:val="1"/>
      <w:numFmt w:val="lowerLetter"/>
      <w:lvlText w:val="%1."/>
      <w:lvlJc w:val="left"/>
      <w:pPr>
        <w:ind w:left="473" w:hanging="24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C3E86A8">
      <w:numFmt w:val="bullet"/>
      <w:lvlText w:val="•"/>
      <w:lvlJc w:val="left"/>
      <w:pPr>
        <w:ind w:left="1422" w:hanging="248"/>
      </w:pPr>
      <w:rPr>
        <w:rFonts w:hint="default"/>
        <w:lang w:val="it-IT" w:eastAsia="en-US" w:bidi="ar-SA"/>
      </w:rPr>
    </w:lvl>
    <w:lvl w:ilvl="2" w:tplc="6DA4C68E">
      <w:numFmt w:val="bullet"/>
      <w:lvlText w:val="•"/>
      <w:lvlJc w:val="left"/>
      <w:pPr>
        <w:ind w:left="2365" w:hanging="248"/>
      </w:pPr>
      <w:rPr>
        <w:rFonts w:hint="default"/>
        <w:lang w:val="it-IT" w:eastAsia="en-US" w:bidi="ar-SA"/>
      </w:rPr>
    </w:lvl>
    <w:lvl w:ilvl="3" w:tplc="E6DAC326">
      <w:numFmt w:val="bullet"/>
      <w:lvlText w:val="•"/>
      <w:lvlJc w:val="left"/>
      <w:pPr>
        <w:ind w:left="3307" w:hanging="248"/>
      </w:pPr>
      <w:rPr>
        <w:rFonts w:hint="default"/>
        <w:lang w:val="it-IT" w:eastAsia="en-US" w:bidi="ar-SA"/>
      </w:rPr>
    </w:lvl>
    <w:lvl w:ilvl="4" w:tplc="04C0746A">
      <w:numFmt w:val="bullet"/>
      <w:lvlText w:val="•"/>
      <w:lvlJc w:val="left"/>
      <w:pPr>
        <w:ind w:left="4250" w:hanging="248"/>
      </w:pPr>
      <w:rPr>
        <w:rFonts w:hint="default"/>
        <w:lang w:val="it-IT" w:eastAsia="en-US" w:bidi="ar-SA"/>
      </w:rPr>
    </w:lvl>
    <w:lvl w:ilvl="5" w:tplc="91EA5AB8">
      <w:numFmt w:val="bullet"/>
      <w:lvlText w:val="•"/>
      <w:lvlJc w:val="left"/>
      <w:pPr>
        <w:ind w:left="5193" w:hanging="248"/>
      </w:pPr>
      <w:rPr>
        <w:rFonts w:hint="default"/>
        <w:lang w:val="it-IT" w:eastAsia="en-US" w:bidi="ar-SA"/>
      </w:rPr>
    </w:lvl>
    <w:lvl w:ilvl="6" w:tplc="C7C6AC88">
      <w:numFmt w:val="bullet"/>
      <w:lvlText w:val="•"/>
      <w:lvlJc w:val="left"/>
      <w:pPr>
        <w:ind w:left="6135" w:hanging="248"/>
      </w:pPr>
      <w:rPr>
        <w:rFonts w:hint="default"/>
        <w:lang w:val="it-IT" w:eastAsia="en-US" w:bidi="ar-SA"/>
      </w:rPr>
    </w:lvl>
    <w:lvl w:ilvl="7" w:tplc="5AFCD2E0">
      <w:numFmt w:val="bullet"/>
      <w:lvlText w:val="•"/>
      <w:lvlJc w:val="left"/>
      <w:pPr>
        <w:ind w:left="7078" w:hanging="248"/>
      </w:pPr>
      <w:rPr>
        <w:rFonts w:hint="default"/>
        <w:lang w:val="it-IT" w:eastAsia="en-US" w:bidi="ar-SA"/>
      </w:rPr>
    </w:lvl>
    <w:lvl w:ilvl="8" w:tplc="5C36167A">
      <w:numFmt w:val="bullet"/>
      <w:lvlText w:val="•"/>
      <w:lvlJc w:val="left"/>
      <w:pPr>
        <w:ind w:left="8021" w:hanging="248"/>
      </w:pPr>
      <w:rPr>
        <w:rFonts w:hint="default"/>
        <w:lang w:val="it-IT" w:eastAsia="en-US" w:bidi="ar-SA"/>
      </w:rPr>
    </w:lvl>
  </w:abstractNum>
  <w:abstractNum w:abstractNumId="1" w15:restartNumberingAfterBreak="0">
    <w:nsid w:val="0A103A6B"/>
    <w:multiLevelType w:val="hybridMultilevel"/>
    <w:tmpl w:val="9A1A528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042EDA"/>
    <w:multiLevelType w:val="hybridMultilevel"/>
    <w:tmpl w:val="42040F4A"/>
    <w:lvl w:ilvl="0" w:tplc="88F823E4">
      <w:numFmt w:val="bullet"/>
      <w:lvlText w:val="-"/>
      <w:lvlJc w:val="left"/>
      <w:pPr>
        <w:ind w:left="720" w:hanging="360"/>
      </w:pPr>
      <w:rPr>
        <w:rFonts w:ascii="PD4MLArialMT" w:eastAsiaTheme="minorHAnsi" w:hAnsi="PD4MLArialMT" w:cs="PD4ML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F1D8F"/>
    <w:multiLevelType w:val="hybridMultilevel"/>
    <w:tmpl w:val="604CE0EA"/>
    <w:lvl w:ilvl="0" w:tplc="2852590E">
      <w:numFmt w:val="bullet"/>
      <w:lvlText w:val="•"/>
      <w:lvlJc w:val="left"/>
      <w:pPr>
        <w:ind w:left="54" w:hanging="58"/>
      </w:pPr>
      <w:rPr>
        <w:rFonts w:ascii="Arial MT" w:eastAsia="Arial MT" w:hAnsi="Arial MT" w:cs="Arial MT" w:hint="default"/>
        <w:spacing w:val="-2"/>
        <w:w w:val="100"/>
        <w:sz w:val="14"/>
        <w:szCs w:val="14"/>
        <w:lang w:val="it-IT" w:eastAsia="en-US" w:bidi="ar-SA"/>
      </w:rPr>
    </w:lvl>
    <w:lvl w:ilvl="1" w:tplc="EB2ED210">
      <w:numFmt w:val="bullet"/>
      <w:lvlText w:val="•"/>
      <w:lvlJc w:val="left"/>
      <w:pPr>
        <w:ind w:left="908" w:hanging="58"/>
      </w:pPr>
      <w:rPr>
        <w:rFonts w:hint="default"/>
        <w:lang w:val="it-IT" w:eastAsia="en-US" w:bidi="ar-SA"/>
      </w:rPr>
    </w:lvl>
    <w:lvl w:ilvl="2" w:tplc="63320776">
      <w:numFmt w:val="bullet"/>
      <w:lvlText w:val="•"/>
      <w:lvlJc w:val="left"/>
      <w:pPr>
        <w:ind w:left="1757" w:hanging="58"/>
      </w:pPr>
      <w:rPr>
        <w:rFonts w:hint="default"/>
        <w:lang w:val="it-IT" w:eastAsia="en-US" w:bidi="ar-SA"/>
      </w:rPr>
    </w:lvl>
    <w:lvl w:ilvl="3" w:tplc="8174CB72">
      <w:numFmt w:val="bullet"/>
      <w:lvlText w:val="•"/>
      <w:lvlJc w:val="left"/>
      <w:pPr>
        <w:ind w:left="2606" w:hanging="58"/>
      </w:pPr>
      <w:rPr>
        <w:rFonts w:hint="default"/>
        <w:lang w:val="it-IT" w:eastAsia="en-US" w:bidi="ar-SA"/>
      </w:rPr>
    </w:lvl>
    <w:lvl w:ilvl="4" w:tplc="759E99E8">
      <w:numFmt w:val="bullet"/>
      <w:lvlText w:val="•"/>
      <w:lvlJc w:val="left"/>
      <w:pPr>
        <w:ind w:left="3455" w:hanging="58"/>
      </w:pPr>
      <w:rPr>
        <w:rFonts w:hint="default"/>
        <w:lang w:val="it-IT" w:eastAsia="en-US" w:bidi="ar-SA"/>
      </w:rPr>
    </w:lvl>
    <w:lvl w:ilvl="5" w:tplc="DB746A2E">
      <w:numFmt w:val="bullet"/>
      <w:lvlText w:val="•"/>
      <w:lvlJc w:val="left"/>
      <w:pPr>
        <w:ind w:left="4304" w:hanging="58"/>
      </w:pPr>
      <w:rPr>
        <w:rFonts w:hint="default"/>
        <w:lang w:val="it-IT" w:eastAsia="en-US" w:bidi="ar-SA"/>
      </w:rPr>
    </w:lvl>
    <w:lvl w:ilvl="6" w:tplc="F07AFD50">
      <w:numFmt w:val="bullet"/>
      <w:lvlText w:val="•"/>
      <w:lvlJc w:val="left"/>
      <w:pPr>
        <w:ind w:left="5153" w:hanging="58"/>
      </w:pPr>
      <w:rPr>
        <w:rFonts w:hint="default"/>
        <w:lang w:val="it-IT" w:eastAsia="en-US" w:bidi="ar-SA"/>
      </w:rPr>
    </w:lvl>
    <w:lvl w:ilvl="7" w:tplc="9B1273B2">
      <w:numFmt w:val="bullet"/>
      <w:lvlText w:val="•"/>
      <w:lvlJc w:val="left"/>
      <w:pPr>
        <w:ind w:left="6002" w:hanging="58"/>
      </w:pPr>
      <w:rPr>
        <w:rFonts w:hint="default"/>
        <w:lang w:val="it-IT" w:eastAsia="en-US" w:bidi="ar-SA"/>
      </w:rPr>
    </w:lvl>
    <w:lvl w:ilvl="8" w:tplc="0562CFB2">
      <w:numFmt w:val="bullet"/>
      <w:lvlText w:val="•"/>
      <w:lvlJc w:val="left"/>
      <w:pPr>
        <w:ind w:left="6851" w:hanging="58"/>
      </w:pPr>
      <w:rPr>
        <w:rFonts w:hint="default"/>
        <w:lang w:val="it-IT" w:eastAsia="en-US" w:bidi="ar-SA"/>
      </w:rPr>
    </w:lvl>
  </w:abstractNum>
  <w:abstractNum w:abstractNumId="4" w15:restartNumberingAfterBreak="0">
    <w:nsid w:val="29E1494D"/>
    <w:multiLevelType w:val="hybridMultilevel"/>
    <w:tmpl w:val="9AECB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C4AEE"/>
    <w:multiLevelType w:val="hybridMultilevel"/>
    <w:tmpl w:val="E9920DC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F81B89"/>
    <w:multiLevelType w:val="hybridMultilevel"/>
    <w:tmpl w:val="11263284"/>
    <w:lvl w:ilvl="0" w:tplc="46AA630E">
      <w:start w:val="13"/>
      <w:numFmt w:val="decimal"/>
      <w:lvlText w:val="%1."/>
      <w:lvlJc w:val="left"/>
      <w:pPr>
        <w:ind w:left="112" w:hanging="37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E4E1C70">
      <w:start w:val="1"/>
      <w:numFmt w:val="decimal"/>
      <w:lvlText w:val="%2."/>
      <w:lvlJc w:val="left"/>
      <w:pPr>
        <w:ind w:left="833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2" w:tplc="35D6AEDA">
      <w:numFmt w:val="bullet"/>
      <w:lvlText w:val="•"/>
      <w:lvlJc w:val="left"/>
      <w:pPr>
        <w:ind w:left="4300" w:hanging="360"/>
      </w:pPr>
      <w:rPr>
        <w:rFonts w:hint="default"/>
        <w:lang w:val="it-IT" w:eastAsia="en-US" w:bidi="ar-SA"/>
      </w:rPr>
    </w:lvl>
    <w:lvl w:ilvl="3" w:tplc="569E6C00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  <w:lvl w:ilvl="4" w:tplc="C8027E5E">
      <w:numFmt w:val="bullet"/>
      <w:lvlText w:val="•"/>
      <w:lvlJc w:val="left"/>
      <w:pPr>
        <w:ind w:left="5701" w:hanging="360"/>
      </w:pPr>
      <w:rPr>
        <w:rFonts w:hint="default"/>
        <w:lang w:val="it-IT" w:eastAsia="en-US" w:bidi="ar-SA"/>
      </w:rPr>
    </w:lvl>
    <w:lvl w:ilvl="5" w:tplc="50B45D68">
      <w:numFmt w:val="bullet"/>
      <w:lvlText w:val="•"/>
      <w:lvlJc w:val="left"/>
      <w:pPr>
        <w:ind w:left="6402" w:hanging="360"/>
      </w:pPr>
      <w:rPr>
        <w:rFonts w:hint="default"/>
        <w:lang w:val="it-IT" w:eastAsia="en-US" w:bidi="ar-SA"/>
      </w:rPr>
    </w:lvl>
    <w:lvl w:ilvl="6" w:tplc="F19225EA">
      <w:numFmt w:val="bullet"/>
      <w:lvlText w:val="•"/>
      <w:lvlJc w:val="left"/>
      <w:pPr>
        <w:ind w:left="7103" w:hanging="360"/>
      </w:pPr>
      <w:rPr>
        <w:rFonts w:hint="default"/>
        <w:lang w:val="it-IT" w:eastAsia="en-US" w:bidi="ar-SA"/>
      </w:rPr>
    </w:lvl>
    <w:lvl w:ilvl="7" w:tplc="0D4467DC">
      <w:numFmt w:val="bullet"/>
      <w:lvlText w:val="•"/>
      <w:lvlJc w:val="left"/>
      <w:pPr>
        <w:ind w:left="7804" w:hanging="360"/>
      </w:pPr>
      <w:rPr>
        <w:rFonts w:hint="default"/>
        <w:lang w:val="it-IT" w:eastAsia="en-US" w:bidi="ar-SA"/>
      </w:rPr>
    </w:lvl>
    <w:lvl w:ilvl="8" w:tplc="DD86E78E">
      <w:numFmt w:val="bullet"/>
      <w:lvlText w:val="•"/>
      <w:lvlJc w:val="left"/>
      <w:pPr>
        <w:ind w:left="850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3C67149"/>
    <w:multiLevelType w:val="hybridMultilevel"/>
    <w:tmpl w:val="6FF8DFB2"/>
    <w:lvl w:ilvl="0" w:tplc="B9C0B3D4">
      <w:numFmt w:val="bullet"/>
      <w:lvlText w:val="-"/>
      <w:lvlJc w:val="left"/>
      <w:pPr>
        <w:ind w:left="720" w:hanging="360"/>
      </w:pPr>
      <w:rPr>
        <w:rFonts w:ascii="PD4MLArialMT" w:eastAsiaTheme="minorHAnsi" w:hAnsi="PD4MLArialMT" w:cs="PD4ML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43D83"/>
    <w:multiLevelType w:val="hybridMultilevel"/>
    <w:tmpl w:val="359C2BF6"/>
    <w:lvl w:ilvl="0" w:tplc="88F823E4">
      <w:numFmt w:val="bullet"/>
      <w:lvlText w:val="-"/>
      <w:lvlJc w:val="left"/>
      <w:pPr>
        <w:ind w:left="724" w:hanging="360"/>
      </w:pPr>
      <w:rPr>
        <w:rFonts w:ascii="PD4MLArialMT" w:eastAsiaTheme="minorHAnsi" w:hAnsi="PD4MLArialMT" w:cs="PD4MLArialMT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 w15:restartNumberingAfterBreak="0">
    <w:nsid w:val="37A610BE"/>
    <w:multiLevelType w:val="hybridMultilevel"/>
    <w:tmpl w:val="D89C535E"/>
    <w:lvl w:ilvl="0" w:tplc="AE84AA44">
      <w:start w:val="1"/>
      <w:numFmt w:val="decimal"/>
      <w:lvlText w:val="%1."/>
      <w:lvlJc w:val="left"/>
      <w:pPr>
        <w:ind w:left="112" w:hanging="26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FF2B1D0">
      <w:numFmt w:val="bullet"/>
      <w:lvlText w:val="•"/>
      <w:lvlJc w:val="left"/>
      <w:pPr>
        <w:ind w:left="1098" w:hanging="264"/>
      </w:pPr>
      <w:rPr>
        <w:rFonts w:hint="default"/>
        <w:lang w:val="it-IT" w:eastAsia="en-US" w:bidi="ar-SA"/>
      </w:rPr>
    </w:lvl>
    <w:lvl w:ilvl="2" w:tplc="12EC25B4">
      <w:numFmt w:val="bullet"/>
      <w:lvlText w:val="•"/>
      <w:lvlJc w:val="left"/>
      <w:pPr>
        <w:ind w:left="2077" w:hanging="264"/>
      </w:pPr>
      <w:rPr>
        <w:rFonts w:hint="default"/>
        <w:lang w:val="it-IT" w:eastAsia="en-US" w:bidi="ar-SA"/>
      </w:rPr>
    </w:lvl>
    <w:lvl w:ilvl="3" w:tplc="B2BEB904">
      <w:numFmt w:val="bullet"/>
      <w:lvlText w:val="•"/>
      <w:lvlJc w:val="left"/>
      <w:pPr>
        <w:ind w:left="3055" w:hanging="264"/>
      </w:pPr>
      <w:rPr>
        <w:rFonts w:hint="default"/>
        <w:lang w:val="it-IT" w:eastAsia="en-US" w:bidi="ar-SA"/>
      </w:rPr>
    </w:lvl>
    <w:lvl w:ilvl="4" w:tplc="4072A08A">
      <w:numFmt w:val="bullet"/>
      <w:lvlText w:val="•"/>
      <w:lvlJc w:val="left"/>
      <w:pPr>
        <w:ind w:left="4034" w:hanging="264"/>
      </w:pPr>
      <w:rPr>
        <w:rFonts w:hint="default"/>
        <w:lang w:val="it-IT" w:eastAsia="en-US" w:bidi="ar-SA"/>
      </w:rPr>
    </w:lvl>
    <w:lvl w:ilvl="5" w:tplc="36DAA17E">
      <w:numFmt w:val="bullet"/>
      <w:lvlText w:val="•"/>
      <w:lvlJc w:val="left"/>
      <w:pPr>
        <w:ind w:left="5013" w:hanging="264"/>
      </w:pPr>
      <w:rPr>
        <w:rFonts w:hint="default"/>
        <w:lang w:val="it-IT" w:eastAsia="en-US" w:bidi="ar-SA"/>
      </w:rPr>
    </w:lvl>
    <w:lvl w:ilvl="6" w:tplc="D79AEF88">
      <w:numFmt w:val="bullet"/>
      <w:lvlText w:val="•"/>
      <w:lvlJc w:val="left"/>
      <w:pPr>
        <w:ind w:left="5991" w:hanging="264"/>
      </w:pPr>
      <w:rPr>
        <w:rFonts w:hint="default"/>
        <w:lang w:val="it-IT" w:eastAsia="en-US" w:bidi="ar-SA"/>
      </w:rPr>
    </w:lvl>
    <w:lvl w:ilvl="7" w:tplc="CC0C9576">
      <w:numFmt w:val="bullet"/>
      <w:lvlText w:val="•"/>
      <w:lvlJc w:val="left"/>
      <w:pPr>
        <w:ind w:left="6970" w:hanging="264"/>
      </w:pPr>
      <w:rPr>
        <w:rFonts w:hint="default"/>
        <w:lang w:val="it-IT" w:eastAsia="en-US" w:bidi="ar-SA"/>
      </w:rPr>
    </w:lvl>
    <w:lvl w:ilvl="8" w:tplc="49D4DE22">
      <w:numFmt w:val="bullet"/>
      <w:lvlText w:val="•"/>
      <w:lvlJc w:val="left"/>
      <w:pPr>
        <w:ind w:left="7949" w:hanging="264"/>
      </w:pPr>
      <w:rPr>
        <w:rFonts w:hint="default"/>
        <w:lang w:val="it-IT" w:eastAsia="en-US" w:bidi="ar-SA"/>
      </w:rPr>
    </w:lvl>
  </w:abstractNum>
  <w:abstractNum w:abstractNumId="10" w15:restartNumberingAfterBreak="0">
    <w:nsid w:val="3D2150F8"/>
    <w:multiLevelType w:val="hybridMultilevel"/>
    <w:tmpl w:val="312017C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6828D0"/>
    <w:multiLevelType w:val="hybridMultilevel"/>
    <w:tmpl w:val="D004A3F8"/>
    <w:lvl w:ilvl="0" w:tplc="E4285C4A">
      <w:numFmt w:val="bullet"/>
      <w:lvlText w:val="•"/>
      <w:lvlJc w:val="left"/>
      <w:pPr>
        <w:ind w:left="563" w:hanging="137"/>
      </w:pPr>
      <w:rPr>
        <w:rFonts w:ascii="Tahoma" w:eastAsia="Tahoma" w:hAnsi="Tahoma" w:cs="Tahoma" w:hint="default"/>
        <w:w w:val="99"/>
        <w:sz w:val="18"/>
        <w:szCs w:val="18"/>
        <w:lang w:val="it-IT" w:eastAsia="en-US" w:bidi="ar-SA"/>
      </w:rPr>
    </w:lvl>
    <w:lvl w:ilvl="1" w:tplc="1EB6A4B8">
      <w:numFmt w:val="bullet"/>
      <w:lvlText w:val="•"/>
      <w:lvlJc w:val="left"/>
      <w:pPr>
        <w:ind w:left="908" w:hanging="137"/>
      </w:pPr>
      <w:rPr>
        <w:rFonts w:hint="default"/>
        <w:lang w:val="it-IT" w:eastAsia="en-US" w:bidi="ar-SA"/>
      </w:rPr>
    </w:lvl>
    <w:lvl w:ilvl="2" w:tplc="A46E8F86">
      <w:numFmt w:val="bullet"/>
      <w:lvlText w:val="•"/>
      <w:lvlJc w:val="left"/>
      <w:pPr>
        <w:ind w:left="1757" w:hanging="137"/>
      </w:pPr>
      <w:rPr>
        <w:rFonts w:hint="default"/>
        <w:lang w:val="it-IT" w:eastAsia="en-US" w:bidi="ar-SA"/>
      </w:rPr>
    </w:lvl>
    <w:lvl w:ilvl="3" w:tplc="7F3A557A">
      <w:numFmt w:val="bullet"/>
      <w:lvlText w:val="•"/>
      <w:lvlJc w:val="left"/>
      <w:pPr>
        <w:ind w:left="2606" w:hanging="137"/>
      </w:pPr>
      <w:rPr>
        <w:rFonts w:hint="default"/>
        <w:lang w:val="it-IT" w:eastAsia="en-US" w:bidi="ar-SA"/>
      </w:rPr>
    </w:lvl>
    <w:lvl w:ilvl="4" w:tplc="996A259E">
      <w:numFmt w:val="bullet"/>
      <w:lvlText w:val="•"/>
      <w:lvlJc w:val="left"/>
      <w:pPr>
        <w:ind w:left="3455" w:hanging="137"/>
      </w:pPr>
      <w:rPr>
        <w:rFonts w:hint="default"/>
        <w:lang w:val="it-IT" w:eastAsia="en-US" w:bidi="ar-SA"/>
      </w:rPr>
    </w:lvl>
    <w:lvl w:ilvl="5" w:tplc="A8E0485A">
      <w:numFmt w:val="bullet"/>
      <w:lvlText w:val="•"/>
      <w:lvlJc w:val="left"/>
      <w:pPr>
        <w:ind w:left="4304" w:hanging="137"/>
      </w:pPr>
      <w:rPr>
        <w:rFonts w:hint="default"/>
        <w:lang w:val="it-IT" w:eastAsia="en-US" w:bidi="ar-SA"/>
      </w:rPr>
    </w:lvl>
    <w:lvl w:ilvl="6" w:tplc="3294C0C6">
      <w:numFmt w:val="bullet"/>
      <w:lvlText w:val="•"/>
      <w:lvlJc w:val="left"/>
      <w:pPr>
        <w:ind w:left="5153" w:hanging="137"/>
      </w:pPr>
      <w:rPr>
        <w:rFonts w:hint="default"/>
        <w:lang w:val="it-IT" w:eastAsia="en-US" w:bidi="ar-SA"/>
      </w:rPr>
    </w:lvl>
    <w:lvl w:ilvl="7" w:tplc="E9B2111A">
      <w:numFmt w:val="bullet"/>
      <w:lvlText w:val="•"/>
      <w:lvlJc w:val="left"/>
      <w:pPr>
        <w:ind w:left="6002" w:hanging="137"/>
      </w:pPr>
      <w:rPr>
        <w:rFonts w:hint="default"/>
        <w:lang w:val="it-IT" w:eastAsia="en-US" w:bidi="ar-SA"/>
      </w:rPr>
    </w:lvl>
    <w:lvl w:ilvl="8" w:tplc="6C7AECEE">
      <w:numFmt w:val="bullet"/>
      <w:lvlText w:val="•"/>
      <w:lvlJc w:val="left"/>
      <w:pPr>
        <w:ind w:left="6851" w:hanging="137"/>
      </w:pPr>
      <w:rPr>
        <w:rFonts w:hint="default"/>
        <w:lang w:val="it-IT" w:eastAsia="en-US" w:bidi="ar-SA"/>
      </w:rPr>
    </w:lvl>
  </w:abstractNum>
  <w:abstractNum w:abstractNumId="12" w15:restartNumberingAfterBreak="0">
    <w:nsid w:val="633E10A0"/>
    <w:multiLevelType w:val="hybridMultilevel"/>
    <w:tmpl w:val="85C4486E"/>
    <w:lvl w:ilvl="0" w:tplc="3370D0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23236"/>
    <w:multiLevelType w:val="hybridMultilevel"/>
    <w:tmpl w:val="FF84219C"/>
    <w:lvl w:ilvl="0" w:tplc="CBC6E244">
      <w:start w:val="1"/>
      <w:numFmt w:val="decimal"/>
      <w:lvlText w:val="%1"/>
      <w:lvlJc w:val="left"/>
      <w:pPr>
        <w:ind w:left="235" w:hanging="123"/>
      </w:pPr>
      <w:rPr>
        <w:rFonts w:hint="default"/>
        <w:w w:val="100"/>
        <w:position w:val="8"/>
        <w:lang w:val="it-IT" w:eastAsia="en-US" w:bidi="ar-SA"/>
      </w:rPr>
    </w:lvl>
    <w:lvl w:ilvl="1" w:tplc="F0DE3CF8">
      <w:numFmt w:val="bullet"/>
      <w:lvlText w:val="•"/>
      <w:lvlJc w:val="left"/>
      <w:pPr>
        <w:ind w:left="1206" w:hanging="123"/>
      </w:pPr>
      <w:rPr>
        <w:rFonts w:hint="default"/>
        <w:lang w:val="it-IT" w:eastAsia="en-US" w:bidi="ar-SA"/>
      </w:rPr>
    </w:lvl>
    <w:lvl w:ilvl="2" w:tplc="5DD4256A">
      <w:numFmt w:val="bullet"/>
      <w:lvlText w:val="•"/>
      <w:lvlJc w:val="left"/>
      <w:pPr>
        <w:ind w:left="2173" w:hanging="123"/>
      </w:pPr>
      <w:rPr>
        <w:rFonts w:hint="default"/>
        <w:lang w:val="it-IT" w:eastAsia="en-US" w:bidi="ar-SA"/>
      </w:rPr>
    </w:lvl>
    <w:lvl w:ilvl="3" w:tplc="9718145C">
      <w:numFmt w:val="bullet"/>
      <w:lvlText w:val="•"/>
      <w:lvlJc w:val="left"/>
      <w:pPr>
        <w:ind w:left="3139" w:hanging="123"/>
      </w:pPr>
      <w:rPr>
        <w:rFonts w:hint="default"/>
        <w:lang w:val="it-IT" w:eastAsia="en-US" w:bidi="ar-SA"/>
      </w:rPr>
    </w:lvl>
    <w:lvl w:ilvl="4" w:tplc="886E69D0">
      <w:numFmt w:val="bullet"/>
      <w:lvlText w:val="•"/>
      <w:lvlJc w:val="left"/>
      <w:pPr>
        <w:ind w:left="4106" w:hanging="123"/>
      </w:pPr>
      <w:rPr>
        <w:rFonts w:hint="default"/>
        <w:lang w:val="it-IT" w:eastAsia="en-US" w:bidi="ar-SA"/>
      </w:rPr>
    </w:lvl>
    <w:lvl w:ilvl="5" w:tplc="D674A1A0">
      <w:numFmt w:val="bullet"/>
      <w:lvlText w:val="•"/>
      <w:lvlJc w:val="left"/>
      <w:pPr>
        <w:ind w:left="5073" w:hanging="123"/>
      </w:pPr>
      <w:rPr>
        <w:rFonts w:hint="default"/>
        <w:lang w:val="it-IT" w:eastAsia="en-US" w:bidi="ar-SA"/>
      </w:rPr>
    </w:lvl>
    <w:lvl w:ilvl="6" w:tplc="2632B330">
      <w:numFmt w:val="bullet"/>
      <w:lvlText w:val="•"/>
      <w:lvlJc w:val="left"/>
      <w:pPr>
        <w:ind w:left="6039" w:hanging="123"/>
      </w:pPr>
      <w:rPr>
        <w:rFonts w:hint="default"/>
        <w:lang w:val="it-IT" w:eastAsia="en-US" w:bidi="ar-SA"/>
      </w:rPr>
    </w:lvl>
    <w:lvl w:ilvl="7" w:tplc="CAA8108A">
      <w:numFmt w:val="bullet"/>
      <w:lvlText w:val="•"/>
      <w:lvlJc w:val="left"/>
      <w:pPr>
        <w:ind w:left="7006" w:hanging="123"/>
      </w:pPr>
      <w:rPr>
        <w:rFonts w:hint="default"/>
        <w:lang w:val="it-IT" w:eastAsia="en-US" w:bidi="ar-SA"/>
      </w:rPr>
    </w:lvl>
    <w:lvl w:ilvl="8" w:tplc="D73213E4">
      <w:numFmt w:val="bullet"/>
      <w:lvlText w:val="•"/>
      <w:lvlJc w:val="left"/>
      <w:pPr>
        <w:ind w:left="7973" w:hanging="123"/>
      </w:pPr>
      <w:rPr>
        <w:rFonts w:hint="default"/>
        <w:lang w:val="it-IT" w:eastAsia="en-US" w:bidi="ar-SA"/>
      </w:rPr>
    </w:lvl>
  </w:abstractNum>
  <w:abstractNum w:abstractNumId="14" w15:restartNumberingAfterBreak="0">
    <w:nsid w:val="6E725EDB"/>
    <w:multiLevelType w:val="hybridMultilevel"/>
    <w:tmpl w:val="75909ED4"/>
    <w:lvl w:ilvl="0" w:tplc="88F823E4">
      <w:numFmt w:val="bullet"/>
      <w:lvlText w:val="-"/>
      <w:lvlJc w:val="left"/>
      <w:pPr>
        <w:ind w:left="720" w:hanging="360"/>
      </w:pPr>
      <w:rPr>
        <w:rFonts w:ascii="PD4MLArialMT" w:eastAsiaTheme="minorHAnsi" w:hAnsi="PD4MLArialMT" w:cs="PD4ML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30D91"/>
    <w:multiLevelType w:val="hybridMultilevel"/>
    <w:tmpl w:val="54E2B924"/>
    <w:lvl w:ilvl="0" w:tplc="3E465D32">
      <w:numFmt w:val="bullet"/>
      <w:lvlText w:val=""/>
      <w:lvlJc w:val="left"/>
      <w:pPr>
        <w:ind w:left="54" w:hanging="281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E3A48EA2">
      <w:numFmt w:val="bullet"/>
      <w:lvlText w:val="•"/>
      <w:lvlJc w:val="left"/>
      <w:pPr>
        <w:ind w:left="908" w:hanging="281"/>
      </w:pPr>
      <w:rPr>
        <w:rFonts w:hint="default"/>
        <w:lang w:val="it-IT" w:eastAsia="en-US" w:bidi="ar-SA"/>
      </w:rPr>
    </w:lvl>
    <w:lvl w:ilvl="2" w:tplc="7FA0918E">
      <w:numFmt w:val="bullet"/>
      <w:lvlText w:val="•"/>
      <w:lvlJc w:val="left"/>
      <w:pPr>
        <w:ind w:left="1757" w:hanging="281"/>
      </w:pPr>
      <w:rPr>
        <w:rFonts w:hint="default"/>
        <w:lang w:val="it-IT" w:eastAsia="en-US" w:bidi="ar-SA"/>
      </w:rPr>
    </w:lvl>
    <w:lvl w:ilvl="3" w:tplc="804A0C02">
      <w:numFmt w:val="bullet"/>
      <w:lvlText w:val="•"/>
      <w:lvlJc w:val="left"/>
      <w:pPr>
        <w:ind w:left="2606" w:hanging="281"/>
      </w:pPr>
      <w:rPr>
        <w:rFonts w:hint="default"/>
        <w:lang w:val="it-IT" w:eastAsia="en-US" w:bidi="ar-SA"/>
      </w:rPr>
    </w:lvl>
    <w:lvl w:ilvl="4" w:tplc="15A24FE0">
      <w:numFmt w:val="bullet"/>
      <w:lvlText w:val="•"/>
      <w:lvlJc w:val="left"/>
      <w:pPr>
        <w:ind w:left="3455" w:hanging="281"/>
      </w:pPr>
      <w:rPr>
        <w:rFonts w:hint="default"/>
        <w:lang w:val="it-IT" w:eastAsia="en-US" w:bidi="ar-SA"/>
      </w:rPr>
    </w:lvl>
    <w:lvl w:ilvl="5" w:tplc="AB02F14C">
      <w:numFmt w:val="bullet"/>
      <w:lvlText w:val="•"/>
      <w:lvlJc w:val="left"/>
      <w:pPr>
        <w:ind w:left="4304" w:hanging="281"/>
      </w:pPr>
      <w:rPr>
        <w:rFonts w:hint="default"/>
        <w:lang w:val="it-IT" w:eastAsia="en-US" w:bidi="ar-SA"/>
      </w:rPr>
    </w:lvl>
    <w:lvl w:ilvl="6" w:tplc="A886B228">
      <w:numFmt w:val="bullet"/>
      <w:lvlText w:val="•"/>
      <w:lvlJc w:val="left"/>
      <w:pPr>
        <w:ind w:left="5153" w:hanging="281"/>
      </w:pPr>
      <w:rPr>
        <w:rFonts w:hint="default"/>
        <w:lang w:val="it-IT" w:eastAsia="en-US" w:bidi="ar-SA"/>
      </w:rPr>
    </w:lvl>
    <w:lvl w:ilvl="7" w:tplc="1E445E7E">
      <w:numFmt w:val="bullet"/>
      <w:lvlText w:val="•"/>
      <w:lvlJc w:val="left"/>
      <w:pPr>
        <w:ind w:left="6002" w:hanging="281"/>
      </w:pPr>
      <w:rPr>
        <w:rFonts w:hint="default"/>
        <w:lang w:val="it-IT" w:eastAsia="en-US" w:bidi="ar-SA"/>
      </w:rPr>
    </w:lvl>
    <w:lvl w:ilvl="8" w:tplc="6C86B96A">
      <w:numFmt w:val="bullet"/>
      <w:lvlText w:val="•"/>
      <w:lvlJc w:val="left"/>
      <w:pPr>
        <w:ind w:left="6851" w:hanging="281"/>
      </w:pPr>
      <w:rPr>
        <w:rFonts w:hint="default"/>
        <w:lang w:val="it-IT" w:eastAsia="en-US" w:bidi="ar-SA"/>
      </w:rPr>
    </w:lvl>
  </w:abstractNum>
  <w:abstractNum w:abstractNumId="16" w15:restartNumberingAfterBreak="0">
    <w:nsid w:val="760F6B5F"/>
    <w:multiLevelType w:val="hybridMultilevel"/>
    <w:tmpl w:val="D5024E66"/>
    <w:lvl w:ilvl="0" w:tplc="1AAA47FE">
      <w:numFmt w:val="bullet"/>
      <w:lvlText w:val="•"/>
      <w:lvlJc w:val="left"/>
      <w:pPr>
        <w:ind w:left="112" w:hanging="16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A3ADD82">
      <w:numFmt w:val="bullet"/>
      <w:lvlText w:val="•"/>
      <w:lvlJc w:val="left"/>
      <w:pPr>
        <w:ind w:left="4720" w:hanging="168"/>
      </w:pPr>
      <w:rPr>
        <w:rFonts w:hint="default"/>
        <w:lang w:val="it-IT" w:eastAsia="en-US" w:bidi="ar-SA"/>
      </w:rPr>
    </w:lvl>
    <w:lvl w:ilvl="2" w:tplc="5D9CC736">
      <w:numFmt w:val="bullet"/>
      <w:lvlText w:val="•"/>
      <w:lvlJc w:val="left"/>
      <w:pPr>
        <w:ind w:left="5296" w:hanging="168"/>
      </w:pPr>
      <w:rPr>
        <w:rFonts w:hint="default"/>
        <w:lang w:val="it-IT" w:eastAsia="en-US" w:bidi="ar-SA"/>
      </w:rPr>
    </w:lvl>
    <w:lvl w:ilvl="3" w:tplc="F5BA7DAA">
      <w:numFmt w:val="bullet"/>
      <w:lvlText w:val="•"/>
      <w:lvlJc w:val="left"/>
      <w:pPr>
        <w:ind w:left="5872" w:hanging="168"/>
      </w:pPr>
      <w:rPr>
        <w:rFonts w:hint="default"/>
        <w:lang w:val="it-IT" w:eastAsia="en-US" w:bidi="ar-SA"/>
      </w:rPr>
    </w:lvl>
    <w:lvl w:ilvl="4" w:tplc="617C4FBC">
      <w:numFmt w:val="bullet"/>
      <w:lvlText w:val="•"/>
      <w:lvlJc w:val="left"/>
      <w:pPr>
        <w:ind w:left="6448" w:hanging="168"/>
      </w:pPr>
      <w:rPr>
        <w:rFonts w:hint="default"/>
        <w:lang w:val="it-IT" w:eastAsia="en-US" w:bidi="ar-SA"/>
      </w:rPr>
    </w:lvl>
    <w:lvl w:ilvl="5" w:tplc="34168CA2">
      <w:numFmt w:val="bullet"/>
      <w:lvlText w:val="•"/>
      <w:lvlJc w:val="left"/>
      <w:pPr>
        <w:ind w:left="7025" w:hanging="168"/>
      </w:pPr>
      <w:rPr>
        <w:rFonts w:hint="default"/>
        <w:lang w:val="it-IT" w:eastAsia="en-US" w:bidi="ar-SA"/>
      </w:rPr>
    </w:lvl>
    <w:lvl w:ilvl="6" w:tplc="A872A906">
      <w:numFmt w:val="bullet"/>
      <w:lvlText w:val="•"/>
      <w:lvlJc w:val="left"/>
      <w:pPr>
        <w:ind w:left="7601" w:hanging="168"/>
      </w:pPr>
      <w:rPr>
        <w:rFonts w:hint="default"/>
        <w:lang w:val="it-IT" w:eastAsia="en-US" w:bidi="ar-SA"/>
      </w:rPr>
    </w:lvl>
    <w:lvl w:ilvl="7" w:tplc="EF82F696">
      <w:numFmt w:val="bullet"/>
      <w:lvlText w:val="•"/>
      <w:lvlJc w:val="left"/>
      <w:pPr>
        <w:ind w:left="8177" w:hanging="168"/>
      </w:pPr>
      <w:rPr>
        <w:rFonts w:hint="default"/>
        <w:lang w:val="it-IT" w:eastAsia="en-US" w:bidi="ar-SA"/>
      </w:rPr>
    </w:lvl>
    <w:lvl w:ilvl="8" w:tplc="7FB8133C">
      <w:numFmt w:val="bullet"/>
      <w:lvlText w:val="•"/>
      <w:lvlJc w:val="left"/>
      <w:pPr>
        <w:ind w:left="8753" w:hanging="168"/>
      </w:pPr>
      <w:rPr>
        <w:rFonts w:hint="default"/>
        <w:lang w:val="it-IT" w:eastAsia="en-US" w:bidi="ar-SA"/>
      </w:rPr>
    </w:lvl>
  </w:abstractNum>
  <w:num w:numId="1" w16cid:durableId="1461727588">
    <w:abstractNumId w:val="0"/>
  </w:num>
  <w:num w:numId="2" w16cid:durableId="76828215">
    <w:abstractNumId w:val="6"/>
  </w:num>
  <w:num w:numId="3" w16cid:durableId="148180927">
    <w:abstractNumId w:val="9"/>
  </w:num>
  <w:num w:numId="4" w16cid:durableId="809902537">
    <w:abstractNumId w:val="16"/>
  </w:num>
  <w:num w:numId="5" w16cid:durableId="477958356">
    <w:abstractNumId w:val="13"/>
  </w:num>
  <w:num w:numId="6" w16cid:durableId="1275090893">
    <w:abstractNumId w:val="15"/>
  </w:num>
  <w:num w:numId="7" w16cid:durableId="1069425414">
    <w:abstractNumId w:val="3"/>
  </w:num>
  <w:num w:numId="8" w16cid:durableId="747922877">
    <w:abstractNumId w:val="11"/>
  </w:num>
  <w:num w:numId="9" w16cid:durableId="1964459358">
    <w:abstractNumId w:val="4"/>
  </w:num>
  <w:num w:numId="10" w16cid:durableId="2080052244">
    <w:abstractNumId w:val="1"/>
  </w:num>
  <w:num w:numId="11" w16cid:durableId="1068184507">
    <w:abstractNumId w:val="2"/>
  </w:num>
  <w:num w:numId="12" w16cid:durableId="525094616">
    <w:abstractNumId w:val="7"/>
  </w:num>
  <w:num w:numId="13" w16cid:durableId="867526764">
    <w:abstractNumId w:val="14"/>
  </w:num>
  <w:num w:numId="14" w16cid:durableId="1537888089">
    <w:abstractNumId w:val="8"/>
  </w:num>
  <w:num w:numId="15" w16cid:durableId="2074352275">
    <w:abstractNumId w:val="10"/>
  </w:num>
  <w:num w:numId="16" w16cid:durableId="1229146463">
    <w:abstractNumId w:val="5"/>
  </w:num>
  <w:num w:numId="17" w16cid:durableId="33643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084"/>
    <w:rsid w:val="001247E3"/>
    <w:rsid w:val="00126C98"/>
    <w:rsid w:val="001959F9"/>
    <w:rsid w:val="001A5A22"/>
    <w:rsid w:val="001C1934"/>
    <w:rsid w:val="00205AC9"/>
    <w:rsid w:val="002240A0"/>
    <w:rsid w:val="00245D4D"/>
    <w:rsid w:val="0029532E"/>
    <w:rsid w:val="002A6E54"/>
    <w:rsid w:val="002B364E"/>
    <w:rsid w:val="002D04F2"/>
    <w:rsid w:val="002D1A8C"/>
    <w:rsid w:val="00303142"/>
    <w:rsid w:val="00354310"/>
    <w:rsid w:val="00357B0B"/>
    <w:rsid w:val="00372DF1"/>
    <w:rsid w:val="00395EE4"/>
    <w:rsid w:val="003B2E44"/>
    <w:rsid w:val="003B4B49"/>
    <w:rsid w:val="003D21BB"/>
    <w:rsid w:val="003F083C"/>
    <w:rsid w:val="0040706B"/>
    <w:rsid w:val="004D2573"/>
    <w:rsid w:val="004F0AB5"/>
    <w:rsid w:val="004F3AFE"/>
    <w:rsid w:val="004F50FE"/>
    <w:rsid w:val="0055124D"/>
    <w:rsid w:val="00581255"/>
    <w:rsid w:val="005933FA"/>
    <w:rsid w:val="005B4937"/>
    <w:rsid w:val="005C2D04"/>
    <w:rsid w:val="005E5B87"/>
    <w:rsid w:val="00643A8C"/>
    <w:rsid w:val="006827BD"/>
    <w:rsid w:val="006911FE"/>
    <w:rsid w:val="006F5435"/>
    <w:rsid w:val="007107D9"/>
    <w:rsid w:val="00722804"/>
    <w:rsid w:val="007A3864"/>
    <w:rsid w:val="007C2974"/>
    <w:rsid w:val="0081062C"/>
    <w:rsid w:val="00854B13"/>
    <w:rsid w:val="00880600"/>
    <w:rsid w:val="0089496B"/>
    <w:rsid w:val="009437CD"/>
    <w:rsid w:val="00960F59"/>
    <w:rsid w:val="00963CF5"/>
    <w:rsid w:val="009827EC"/>
    <w:rsid w:val="009A3D0A"/>
    <w:rsid w:val="009B0667"/>
    <w:rsid w:val="009B2EA4"/>
    <w:rsid w:val="009B460F"/>
    <w:rsid w:val="009F415D"/>
    <w:rsid w:val="00A275A0"/>
    <w:rsid w:val="00A77ED0"/>
    <w:rsid w:val="00A8773E"/>
    <w:rsid w:val="00AA6E4F"/>
    <w:rsid w:val="00AB1908"/>
    <w:rsid w:val="00AE148A"/>
    <w:rsid w:val="00B107AF"/>
    <w:rsid w:val="00B444AF"/>
    <w:rsid w:val="00B465CE"/>
    <w:rsid w:val="00B542FD"/>
    <w:rsid w:val="00B80D83"/>
    <w:rsid w:val="00B93FA3"/>
    <w:rsid w:val="00C03693"/>
    <w:rsid w:val="00C17DB7"/>
    <w:rsid w:val="00C240C7"/>
    <w:rsid w:val="00C37CF3"/>
    <w:rsid w:val="00CA085E"/>
    <w:rsid w:val="00CE2DD5"/>
    <w:rsid w:val="00CF51D7"/>
    <w:rsid w:val="00D2423B"/>
    <w:rsid w:val="00D61358"/>
    <w:rsid w:val="00DB3CC5"/>
    <w:rsid w:val="00DF66CD"/>
    <w:rsid w:val="00E53D95"/>
    <w:rsid w:val="00E551FC"/>
    <w:rsid w:val="00E76D29"/>
    <w:rsid w:val="00EA7F2E"/>
    <w:rsid w:val="00EE1A76"/>
    <w:rsid w:val="00F45546"/>
    <w:rsid w:val="00F844E5"/>
    <w:rsid w:val="00F94DD9"/>
    <w:rsid w:val="00FB4084"/>
    <w:rsid w:val="00FE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A4123"/>
  <w15:docId w15:val="{AEB84F32-279F-49D3-B304-303200DF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2"/>
      <w:ind w:left="83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395" w:right="155"/>
      <w:jc w:val="center"/>
    </w:pPr>
    <w:rPr>
      <w:b/>
      <w:bCs/>
      <w:sz w:val="36"/>
      <w:szCs w:val="36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201"/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242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423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242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423B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D24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17DB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17DB7"/>
    <w:rPr>
      <w:color w:val="605E5C"/>
      <w:shd w:val="clear" w:color="auto" w:fill="E1DFDD"/>
    </w:rPr>
  </w:style>
  <w:style w:type="paragraph" w:customStyle="1" w:styleId="Default">
    <w:name w:val="Default"/>
    <w:rsid w:val="00A8773E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F4554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0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0C7"/>
    <w:rPr>
      <w:rFonts w:ascii="Segoe UI" w:eastAsia="Calibri" w:hAnsi="Segoe UI" w:cs="Segoe UI"/>
      <w:sz w:val="18"/>
      <w:szCs w:val="18"/>
      <w:lang w:val="it-IT"/>
    </w:rPr>
  </w:style>
  <w:style w:type="paragraph" w:styleId="NormaleWeb">
    <w:name w:val="Normal (Web)"/>
    <w:basedOn w:val="Normale"/>
    <w:uiPriority w:val="99"/>
    <w:semiHidden/>
    <w:unhideWhenUsed/>
    <w:rsid w:val="00DB3CC5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clabasilicata.or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ambdacademy.it" TargetMode="External"/><Relationship Id="rId12" Type="http://schemas.openxmlformats.org/officeDocument/2006/relationships/hyperlink" Target="http://www.esclabasilicata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mbdacademy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orsiescl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lambdacademy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jfif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6" Type="http://schemas.openxmlformats.org/officeDocument/2006/relationships/image" Target="media/image9.jfif"/><Relationship Id="rId5" Type="http://schemas.openxmlformats.org/officeDocument/2006/relationships/image" Target="media/image8.png"/><Relationship Id="rId4" Type="http://schemas.openxmlformats.org/officeDocument/2006/relationships/image" Target="media/image7.jf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Musacchio Mario</dc:creator>
  <cp:lastModifiedBy>Roberto Venezia - Studio Lambda Srl</cp:lastModifiedBy>
  <cp:revision>5</cp:revision>
  <cp:lastPrinted>2023-06-19T11:17:00Z</cp:lastPrinted>
  <dcterms:created xsi:type="dcterms:W3CDTF">2023-06-22T09:48:00Z</dcterms:created>
  <dcterms:modified xsi:type="dcterms:W3CDTF">2023-06-22T12:51:00Z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2023-01-12T00:00:00Z</vt:filetime>
  </property>
</Properties>
</file>